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61607" w14:textId="77777777" w:rsidR="00312503" w:rsidRPr="00D4240F" w:rsidRDefault="00312503" w:rsidP="00D27A1E">
      <w:pPr>
        <w:jc w:val="center"/>
        <w:rPr>
          <w:szCs w:val="24"/>
        </w:rPr>
      </w:pPr>
      <w:proofErr w:type="gramStart"/>
      <w:r w:rsidRPr="00D4240F">
        <w:rPr>
          <w:rStyle w:val="NessunoA"/>
          <w:b/>
          <w:bCs/>
          <w:szCs w:val="24"/>
          <w:u w:val="single"/>
        </w:rPr>
        <w:t>VERBALE  N</w:t>
      </w:r>
      <w:r w:rsidR="00D27A1E" w:rsidRPr="00D4240F">
        <w:rPr>
          <w:rStyle w:val="NessunoA"/>
          <w:b/>
          <w:bCs/>
          <w:szCs w:val="24"/>
          <w:u w:val="single"/>
        </w:rPr>
        <w:t>.</w:t>
      </w:r>
      <w:proofErr w:type="gramEnd"/>
      <w:r w:rsidR="00D27A1E" w:rsidRPr="00D4240F">
        <w:rPr>
          <w:rStyle w:val="NessunoA"/>
          <w:b/>
          <w:bCs/>
          <w:szCs w:val="24"/>
          <w:u w:val="single"/>
        </w:rPr>
        <w:t xml:space="preserve"> </w:t>
      </w:r>
      <w:r w:rsidR="00795C91">
        <w:rPr>
          <w:rStyle w:val="NessunoA"/>
          <w:b/>
          <w:bCs/>
          <w:szCs w:val="24"/>
          <w:u w:val="single"/>
        </w:rPr>
        <w:t>5</w:t>
      </w:r>
    </w:p>
    <w:p w14:paraId="5377ED5F" w14:textId="77777777" w:rsidR="00312503" w:rsidRPr="00D4240F" w:rsidRDefault="00312503" w:rsidP="00D27A1E">
      <w:pPr>
        <w:rPr>
          <w:szCs w:val="24"/>
        </w:rPr>
      </w:pPr>
    </w:p>
    <w:p w14:paraId="3ADA45C1" w14:textId="77777777" w:rsidR="00312503" w:rsidRPr="00D4240F" w:rsidRDefault="00312503" w:rsidP="00D27A1E">
      <w:pPr>
        <w:rPr>
          <w:szCs w:val="24"/>
        </w:rPr>
      </w:pPr>
    </w:p>
    <w:p w14:paraId="62B2DAB2" w14:textId="77777777" w:rsidR="00312503" w:rsidRPr="00D4240F" w:rsidRDefault="00312503" w:rsidP="00D27A1E">
      <w:pPr>
        <w:rPr>
          <w:rStyle w:val="NessunoA"/>
          <w:szCs w:val="24"/>
        </w:rPr>
      </w:pPr>
      <w:r w:rsidRPr="00D4240F">
        <w:rPr>
          <w:rStyle w:val="NessunoA"/>
          <w:szCs w:val="24"/>
        </w:rPr>
        <w:t>Il giorno</w:t>
      </w:r>
      <w:r w:rsidR="00D27A1E" w:rsidRPr="00D4240F">
        <w:rPr>
          <w:rStyle w:val="NessunoA"/>
          <w:szCs w:val="24"/>
        </w:rPr>
        <w:t xml:space="preserve">   </w:t>
      </w:r>
      <w:r w:rsidR="00795C91">
        <w:rPr>
          <w:rStyle w:val="NessunoA"/>
          <w:szCs w:val="24"/>
        </w:rPr>
        <w:t xml:space="preserve">    </w:t>
      </w:r>
      <w:r w:rsidR="00D27A1E" w:rsidRPr="00D4240F">
        <w:rPr>
          <w:rStyle w:val="NessunoA"/>
          <w:szCs w:val="24"/>
        </w:rPr>
        <w:t xml:space="preserve"> </w:t>
      </w:r>
      <w:r w:rsidRPr="00D4240F">
        <w:rPr>
          <w:rStyle w:val="NessunoA"/>
          <w:szCs w:val="24"/>
        </w:rPr>
        <w:t xml:space="preserve">del mese di </w:t>
      </w:r>
      <w:r w:rsidR="00795C91">
        <w:rPr>
          <w:rStyle w:val="NessunoA"/>
          <w:szCs w:val="24"/>
        </w:rPr>
        <w:t xml:space="preserve">marzo </w:t>
      </w:r>
      <w:r w:rsidRPr="00D4240F">
        <w:rPr>
          <w:rStyle w:val="NessunoA"/>
          <w:szCs w:val="24"/>
        </w:rPr>
        <w:t>dell’anno</w:t>
      </w:r>
      <w:r w:rsidR="00D4240F">
        <w:rPr>
          <w:rStyle w:val="NessunoA"/>
          <w:szCs w:val="24"/>
        </w:rPr>
        <w:t xml:space="preserve">      </w:t>
      </w:r>
      <w:r w:rsidRPr="00D4240F">
        <w:rPr>
          <w:rStyle w:val="NessunoA"/>
          <w:szCs w:val="24"/>
        </w:rPr>
        <w:t>alle ore</w:t>
      </w:r>
      <w:r w:rsidR="00D27A1E" w:rsidRPr="00D4240F">
        <w:rPr>
          <w:rStyle w:val="NessunoA"/>
          <w:szCs w:val="24"/>
        </w:rPr>
        <w:t xml:space="preserve">  </w:t>
      </w:r>
      <w:r w:rsidR="00D4240F">
        <w:rPr>
          <w:rStyle w:val="NessunoA"/>
          <w:szCs w:val="24"/>
        </w:rPr>
        <w:t xml:space="preserve"> </w:t>
      </w:r>
      <w:r w:rsidR="00D27A1E" w:rsidRPr="00D4240F">
        <w:rPr>
          <w:rStyle w:val="NessunoA"/>
          <w:szCs w:val="24"/>
        </w:rPr>
        <w:t xml:space="preserve">  </w:t>
      </w:r>
      <w:r w:rsidRPr="00D4240F">
        <w:rPr>
          <w:rStyle w:val="NessunoA"/>
          <w:szCs w:val="24"/>
        </w:rPr>
        <w:t>con il coordinamento del</w:t>
      </w:r>
      <w:r w:rsidR="0023270A">
        <w:rPr>
          <w:rStyle w:val="NessunoA"/>
          <w:szCs w:val="24"/>
        </w:rPr>
        <w:t>la Prof.</w:t>
      </w:r>
      <w:r w:rsidR="0023270A" w:rsidRPr="0023270A">
        <w:rPr>
          <w:rStyle w:val="NessunoA"/>
          <w:szCs w:val="24"/>
          <w:vertAlign w:val="superscript"/>
        </w:rPr>
        <w:t>ssa</w:t>
      </w:r>
      <w:r w:rsidR="0023270A">
        <w:rPr>
          <w:rStyle w:val="NessunoA"/>
          <w:szCs w:val="24"/>
        </w:rPr>
        <w:t xml:space="preserve"> </w:t>
      </w:r>
      <w:r w:rsidRPr="00D4240F">
        <w:rPr>
          <w:rStyle w:val="NessunoA"/>
          <w:szCs w:val="24"/>
        </w:rPr>
        <w:t xml:space="preserve">           si è riunito il Consiglio di Classe</w:t>
      </w:r>
      <w:r w:rsidR="00D27A1E" w:rsidRPr="00D4240F">
        <w:rPr>
          <w:rStyle w:val="NessunoA"/>
          <w:szCs w:val="24"/>
        </w:rPr>
        <w:t xml:space="preserve">    </w:t>
      </w:r>
      <w:r w:rsidRPr="00D4240F">
        <w:rPr>
          <w:rStyle w:val="NessunoA"/>
          <w:szCs w:val="24"/>
        </w:rPr>
        <w:t>della     sez.</w:t>
      </w:r>
      <w:r w:rsidR="00D27A1E" w:rsidRPr="00D4240F">
        <w:rPr>
          <w:rStyle w:val="NessunoA"/>
          <w:szCs w:val="24"/>
        </w:rPr>
        <w:t xml:space="preserve">    </w:t>
      </w:r>
      <w:r w:rsidRPr="00D4240F">
        <w:rPr>
          <w:rStyle w:val="NessunoA"/>
          <w:szCs w:val="24"/>
        </w:rPr>
        <w:t>convocato con la sola presenza dei Docenti.</w:t>
      </w:r>
    </w:p>
    <w:p w14:paraId="027CD9DA" w14:textId="77777777" w:rsidR="00312503" w:rsidRPr="00D4240F" w:rsidRDefault="00312503" w:rsidP="00D27A1E">
      <w:pPr>
        <w:rPr>
          <w:rStyle w:val="NessunoA"/>
          <w:szCs w:val="24"/>
        </w:rPr>
      </w:pPr>
      <w:r w:rsidRPr="00D4240F">
        <w:rPr>
          <w:rStyle w:val="NessunoA"/>
          <w:szCs w:val="24"/>
        </w:rPr>
        <w:t xml:space="preserve">Sono presenti i Professori: </w:t>
      </w:r>
    </w:p>
    <w:p w14:paraId="0ABE24FD" w14:textId="77777777" w:rsidR="00D4240F" w:rsidRPr="00D4240F" w:rsidRDefault="00D4240F" w:rsidP="00D27A1E">
      <w:pPr>
        <w:rPr>
          <w:rStyle w:val="NessunoA"/>
          <w:szCs w:val="24"/>
        </w:rPr>
      </w:pP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27"/>
        <w:gridCol w:w="5098"/>
      </w:tblGrid>
      <w:tr w:rsidR="00B35E53" w:rsidRPr="00B35E53" w14:paraId="480B5281" w14:textId="77777777" w:rsidTr="00B35E53">
        <w:trPr>
          <w:trHeight w:val="20"/>
          <w:jc w:val="center"/>
        </w:trPr>
        <w:tc>
          <w:tcPr>
            <w:tcW w:w="5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B9DB882" w14:textId="77777777" w:rsidR="00B35E53" w:rsidRPr="00B35E53" w:rsidRDefault="00B35E53" w:rsidP="00D27A1E">
            <w:pPr>
              <w:rPr>
                <w:b/>
                <w:bCs/>
                <w:szCs w:val="24"/>
              </w:rPr>
            </w:pPr>
            <w:r w:rsidRPr="00B35E53">
              <w:rPr>
                <w:b/>
                <w:bCs/>
                <w:szCs w:val="24"/>
              </w:rPr>
              <w:t>DISCIPLINA</w:t>
            </w:r>
          </w:p>
        </w:tc>
        <w:tc>
          <w:tcPr>
            <w:tcW w:w="5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BC1F59" w14:textId="77777777" w:rsidR="00B35E53" w:rsidRPr="00B35E53" w:rsidRDefault="00B35E53" w:rsidP="00D27A1E">
            <w:pPr>
              <w:rPr>
                <w:b/>
                <w:bCs/>
                <w:iCs/>
                <w:szCs w:val="24"/>
              </w:rPr>
            </w:pPr>
            <w:r w:rsidRPr="00B35E53">
              <w:rPr>
                <w:b/>
                <w:bCs/>
                <w:iCs/>
                <w:szCs w:val="24"/>
              </w:rPr>
              <w:t>DOCENTE</w:t>
            </w:r>
          </w:p>
        </w:tc>
      </w:tr>
      <w:tr w:rsidR="00D27A1E" w:rsidRPr="00D4240F" w14:paraId="0FAC4322" w14:textId="77777777" w:rsidTr="00B35E53">
        <w:trPr>
          <w:trHeight w:val="20"/>
          <w:jc w:val="center"/>
        </w:trPr>
        <w:tc>
          <w:tcPr>
            <w:tcW w:w="5101" w:type="dxa"/>
            <w:tcBorders>
              <w:top w:val="single" w:sz="4" w:space="0" w:color="auto"/>
              <w:left w:val="single" w:sz="4" w:space="0" w:color="auto"/>
              <w:bottom w:val="single" w:sz="4" w:space="0" w:color="auto"/>
              <w:right w:val="single" w:sz="4" w:space="0" w:color="auto"/>
            </w:tcBorders>
            <w:noWrap/>
            <w:vAlign w:val="center"/>
            <w:hideMark/>
          </w:tcPr>
          <w:p w14:paraId="7568E90A" w14:textId="77777777" w:rsidR="00D27A1E" w:rsidRPr="00D4240F" w:rsidRDefault="00D27A1E" w:rsidP="00D27A1E">
            <w:pPr>
              <w:rPr>
                <w:szCs w:val="24"/>
              </w:rPr>
            </w:pPr>
            <w:r w:rsidRPr="00D4240F">
              <w:rPr>
                <w:szCs w:val="24"/>
              </w:rPr>
              <w:t>Italiano (6h)</w:t>
            </w:r>
          </w:p>
        </w:tc>
        <w:tc>
          <w:tcPr>
            <w:tcW w:w="5173" w:type="dxa"/>
            <w:tcBorders>
              <w:top w:val="single" w:sz="4" w:space="0" w:color="auto"/>
              <w:left w:val="single" w:sz="4" w:space="0" w:color="auto"/>
              <w:bottom w:val="single" w:sz="4" w:space="0" w:color="auto"/>
              <w:right w:val="single" w:sz="4" w:space="0" w:color="auto"/>
            </w:tcBorders>
            <w:vAlign w:val="center"/>
          </w:tcPr>
          <w:p w14:paraId="54C11E17" w14:textId="77777777" w:rsidR="00D27A1E" w:rsidRPr="00B35E53" w:rsidRDefault="00D27A1E" w:rsidP="00D27A1E">
            <w:pPr>
              <w:rPr>
                <w:bCs/>
                <w:iCs/>
                <w:szCs w:val="24"/>
              </w:rPr>
            </w:pPr>
          </w:p>
        </w:tc>
      </w:tr>
      <w:tr w:rsidR="00D27A1E" w:rsidRPr="00D4240F" w14:paraId="4C561467" w14:textId="77777777" w:rsidTr="00B35E53">
        <w:trPr>
          <w:trHeight w:val="20"/>
          <w:jc w:val="center"/>
        </w:trPr>
        <w:tc>
          <w:tcPr>
            <w:tcW w:w="5101" w:type="dxa"/>
            <w:tcBorders>
              <w:top w:val="single" w:sz="4" w:space="0" w:color="auto"/>
              <w:left w:val="single" w:sz="4" w:space="0" w:color="auto"/>
              <w:bottom w:val="single" w:sz="4" w:space="0" w:color="auto"/>
              <w:right w:val="single" w:sz="4" w:space="0" w:color="auto"/>
            </w:tcBorders>
            <w:noWrap/>
            <w:vAlign w:val="center"/>
            <w:hideMark/>
          </w:tcPr>
          <w:p w14:paraId="5E981C9B" w14:textId="77777777" w:rsidR="00D27A1E" w:rsidRPr="00D4240F" w:rsidRDefault="00D27A1E" w:rsidP="00D27A1E">
            <w:pPr>
              <w:rPr>
                <w:szCs w:val="24"/>
              </w:rPr>
            </w:pPr>
            <w:r w:rsidRPr="00D4240F">
              <w:rPr>
                <w:szCs w:val="24"/>
              </w:rPr>
              <w:t>Geografia (2h)</w:t>
            </w:r>
          </w:p>
        </w:tc>
        <w:tc>
          <w:tcPr>
            <w:tcW w:w="5173" w:type="dxa"/>
            <w:tcBorders>
              <w:top w:val="single" w:sz="4" w:space="0" w:color="auto"/>
              <w:left w:val="single" w:sz="4" w:space="0" w:color="auto"/>
              <w:bottom w:val="single" w:sz="4" w:space="0" w:color="auto"/>
              <w:right w:val="single" w:sz="4" w:space="0" w:color="auto"/>
            </w:tcBorders>
            <w:vAlign w:val="center"/>
          </w:tcPr>
          <w:p w14:paraId="0C8E5B6D" w14:textId="77777777" w:rsidR="00D27A1E" w:rsidRPr="00B35E53" w:rsidRDefault="00D27A1E" w:rsidP="00D27A1E">
            <w:pPr>
              <w:rPr>
                <w:bCs/>
                <w:szCs w:val="24"/>
              </w:rPr>
            </w:pPr>
          </w:p>
        </w:tc>
      </w:tr>
      <w:tr w:rsidR="00D27A1E" w:rsidRPr="00D4240F" w14:paraId="30B83209" w14:textId="77777777" w:rsidTr="00B35E53">
        <w:trPr>
          <w:trHeight w:val="20"/>
          <w:jc w:val="center"/>
        </w:trPr>
        <w:tc>
          <w:tcPr>
            <w:tcW w:w="5101" w:type="dxa"/>
            <w:tcBorders>
              <w:top w:val="single" w:sz="4" w:space="0" w:color="auto"/>
              <w:left w:val="single" w:sz="4" w:space="0" w:color="auto"/>
              <w:bottom w:val="single" w:sz="4" w:space="0" w:color="auto"/>
              <w:right w:val="single" w:sz="4" w:space="0" w:color="auto"/>
            </w:tcBorders>
            <w:noWrap/>
            <w:vAlign w:val="center"/>
          </w:tcPr>
          <w:p w14:paraId="1D5988EA" w14:textId="77777777" w:rsidR="00D27A1E" w:rsidRPr="00D4240F" w:rsidRDefault="00D27A1E" w:rsidP="00D27A1E">
            <w:pPr>
              <w:rPr>
                <w:szCs w:val="24"/>
              </w:rPr>
            </w:pPr>
            <w:r w:rsidRPr="00D4240F">
              <w:rPr>
                <w:szCs w:val="24"/>
              </w:rPr>
              <w:t>Storia (2h)</w:t>
            </w:r>
          </w:p>
        </w:tc>
        <w:tc>
          <w:tcPr>
            <w:tcW w:w="5173" w:type="dxa"/>
            <w:tcBorders>
              <w:top w:val="single" w:sz="4" w:space="0" w:color="auto"/>
              <w:left w:val="single" w:sz="4" w:space="0" w:color="auto"/>
              <w:bottom w:val="single" w:sz="4" w:space="0" w:color="auto"/>
              <w:right w:val="single" w:sz="4" w:space="0" w:color="auto"/>
            </w:tcBorders>
            <w:vAlign w:val="center"/>
          </w:tcPr>
          <w:p w14:paraId="0EE63627" w14:textId="77777777" w:rsidR="00D27A1E" w:rsidRPr="00B35E53" w:rsidRDefault="00D27A1E" w:rsidP="00D27A1E">
            <w:pPr>
              <w:rPr>
                <w:bCs/>
                <w:szCs w:val="24"/>
              </w:rPr>
            </w:pPr>
          </w:p>
        </w:tc>
      </w:tr>
      <w:tr w:rsidR="00D27A1E" w:rsidRPr="00D4240F" w14:paraId="2AB10A89" w14:textId="77777777" w:rsidTr="00B35E53">
        <w:trPr>
          <w:trHeight w:val="20"/>
          <w:jc w:val="center"/>
        </w:trPr>
        <w:tc>
          <w:tcPr>
            <w:tcW w:w="5101" w:type="dxa"/>
            <w:tcBorders>
              <w:top w:val="single" w:sz="4" w:space="0" w:color="auto"/>
              <w:left w:val="single" w:sz="4" w:space="0" w:color="auto"/>
              <w:bottom w:val="single" w:sz="4" w:space="0" w:color="auto"/>
              <w:right w:val="single" w:sz="4" w:space="0" w:color="auto"/>
            </w:tcBorders>
            <w:noWrap/>
            <w:vAlign w:val="center"/>
          </w:tcPr>
          <w:p w14:paraId="25646221" w14:textId="77777777" w:rsidR="00D27A1E" w:rsidRPr="00D4240F" w:rsidRDefault="00D27A1E" w:rsidP="00D27A1E">
            <w:pPr>
              <w:rPr>
                <w:szCs w:val="24"/>
              </w:rPr>
            </w:pPr>
            <w:r w:rsidRPr="00D4240F">
              <w:rPr>
                <w:szCs w:val="24"/>
              </w:rPr>
              <w:t>Matematica e scienze (6h)</w:t>
            </w:r>
          </w:p>
        </w:tc>
        <w:tc>
          <w:tcPr>
            <w:tcW w:w="5173" w:type="dxa"/>
            <w:tcBorders>
              <w:top w:val="single" w:sz="4" w:space="0" w:color="auto"/>
              <w:left w:val="single" w:sz="4" w:space="0" w:color="auto"/>
              <w:bottom w:val="single" w:sz="4" w:space="0" w:color="auto"/>
              <w:right w:val="single" w:sz="4" w:space="0" w:color="auto"/>
            </w:tcBorders>
            <w:vAlign w:val="center"/>
          </w:tcPr>
          <w:p w14:paraId="1715642F" w14:textId="77777777" w:rsidR="00D27A1E" w:rsidRPr="00B35E53" w:rsidRDefault="00D27A1E" w:rsidP="00D27A1E">
            <w:pPr>
              <w:rPr>
                <w:bCs/>
                <w:szCs w:val="24"/>
              </w:rPr>
            </w:pPr>
          </w:p>
        </w:tc>
      </w:tr>
      <w:tr w:rsidR="00D27A1E" w:rsidRPr="00D4240F" w14:paraId="07723AA9" w14:textId="77777777" w:rsidTr="00B35E53">
        <w:trPr>
          <w:trHeight w:val="20"/>
          <w:jc w:val="center"/>
        </w:trPr>
        <w:tc>
          <w:tcPr>
            <w:tcW w:w="5101" w:type="dxa"/>
            <w:tcBorders>
              <w:top w:val="single" w:sz="4" w:space="0" w:color="auto"/>
              <w:left w:val="single" w:sz="4" w:space="0" w:color="auto"/>
              <w:bottom w:val="single" w:sz="4" w:space="0" w:color="auto"/>
              <w:right w:val="single" w:sz="4" w:space="0" w:color="auto"/>
            </w:tcBorders>
            <w:noWrap/>
            <w:vAlign w:val="center"/>
          </w:tcPr>
          <w:p w14:paraId="64EDEABB" w14:textId="77777777" w:rsidR="00D27A1E" w:rsidRPr="00D4240F" w:rsidRDefault="00D27A1E" w:rsidP="00D27A1E">
            <w:pPr>
              <w:rPr>
                <w:szCs w:val="24"/>
              </w:rPr>
            </w:pPr>
            <w:r w:rsidRPr="00D4240F">
              <w:rPr>
                <w:szCs w:val="24"/>
              </w:rPr>
              <w:t>Inglese (3h)</w:t>
            </w:r>
          </w:p>
        </w:tc>
        <w:tc>
          <w:tcPr>
            <w:tcW w:w="5173" w:type="dxa"/>
            <w:tcBorders>
              <w:top w:val="single" w:sz="4" w:space="0" w:color="auto"/>
              <w:left w:val="single" w:sz="4" w:space="0" w:color="auto"/>
              <w:bottom w:val="single" w:sz="4" w:space="0" w:color="auto"/>
              <w:right w:val="single" w:sz="4" w:space="0" w:color="auto"/>
            </w:tcBorders>
            <w:vAlign w:val="center"/>
          </w:tcPr>
          <w:p w14:paraId="1652F448" w14:textId="77777777" w:rsidR="00D27A1E" w:rsidRPr="00B35E53" w:rsidRDefault="00D27A1E" w:rsidP="00D27A1E">
            <w:pPr>
              <w:rPr>
                <w:bCs/>
                <w:iCs/>
                <w:szCs w:val="24"/>
              </w:rPr>
            </w:pPr>
          </w:p>
        </w:tc>
      </w:tr>
      <w:tr w:rsidR="00D27A1E" w:rsidRPr="00D4240F" w14:paraId="43C5177D" w14:textId="77777777" w:rsidTr="00B35E53">
        <w:trPr>
          <w:trHeight w:val="20"/>
          <w:jc w:val="center"/>
        </w:trPr>
        <w:tc>
          <w:tcPr>
            <w:tcW w:w="5101" w:type="dxa"/>
            <w:tcBorders>
              <w:top w:val="single" w:sz="4" w:space="0" w:color="auto"/>
              <w:left w:val="single" w:sz="4" w:space="0" w:color="auto"/>
              <w:bottom w:val="single" w:sz="4" w:space="0" w:color="auto"/>
              <w:right w:val="single" w:sz="4" w:space="0" w:color="auto"/>
            </w:tcBorders>
            <w:noWrap/>
            <w:vAlign w:val="center"/>
          </w:tcPr>
          <w:p w14:paraId="44412A54" w14:textId="77777777" w:rsidR="00D27A1E" w:rsidRPr="00D4240F" w:rsidRDefault="00D27A1E" w:rsidP="00D27A1E">
            <w:pPr>
              <w:rPr>
                <w:szCs w:val="24"/>
              </w:rPr>
            </w:pPr>
            <w:r w:rsidRPr="00D4240F">
              <w:rPr>
                <w:szCs w:val="24"/>
              </w:rPr>
              <w:t>Francese (2h)</w:t>
            </w:r>
          </w:p>
        </w:tc>
        <w:tc>
          <w:tcPr>
            <w:tcW w:w="5173" w:type="dxa"/>
            <w:tcBorders>
              <w:top w:val="single" w:sz="4" w:space="0" w:color="auto"/>
              <w:left w:val="single" w:sz="4" w:space="0" w:color="auto"/>
              <w:bottom w:val="single" w:sz="4" w:space="0" w:color="auto"/>
              <w:right w:val="single" w:sz="4" w:space="0" w:color="auto"/>
            </w:tcBorders>
            <w:vAlign w:val="center"/>
          </w:tcPr>
          <w:p w14:paraId="1301B68E" w14:textId="77777777" w:rsidR="00D27A1E" w:rsidRPr="00B35E53" w:rsidRDefault="00D27A1E" w:rsidP="00D27A1E">
            <w:pPr>
              <w:rPr>
                <w:bCs/>
                <w:iCs/>
                <w:szCs w:val="24"/>
              </w:rPr>
            </w:pPr>
          </w:p>
        </w:tc>
      </w:tr>
      <w:tr w:rsidR="00D27A1E" w:rsidRPr="00D4240F" w14:paraId="4788A4A8" w14:textId="77777777" w:rsidTr="00B35E53">
        <w:trPr>
          <w:trHeight w:val="20"/>
          <w:jc w:val="center"/>
        </w:trPr>
        <w:tc>
          <w:tcPr>
            <w:tcW w:w="5101" w:type="dxa"/>
            <w:tcBorders>
              <w:top w:val="single" w:sz="4" w:space="0" w:color="auto"/>
              <w:left w:val="single" w:sz="4" w:space="0" w:color="auto"/>
              <w:bottom w:val="single" w:sz="4" w:space="0" w:color="auto"/>
              <w:right w:val="single" w:sz="4" w:space="0" w:color="auto"/>
            </w:tcBorders>
            <w:noWrap/>
            <w:vAlign w:val="center"/>
          </w:tcPr>
          <w:p w14:paraId="7B22EF32" w14:textId="77777777" w:rsidR="00D27A1E" w:rsidRPr="00D4240F" w:rsidRDefault="00D27A1E" w:rsidP="00D27A1E">
            <w:pPr>
              <w:rPr>
                <w:szCs w:val="24"/>
              </w:rPr>
            </w:pPr>
            <w:r w:rsidRPr="00D4240F">
              <w:rPr>
                <w:szCs w:val="24"/>
              </w:rPr>
              <w:t>Tecnologia (2h)</w:t>
            </w:r>
          </w:p>
        </w:tc>
        <w:tc>
          <w:tcPr>
            <w:tcW w:w="5173" w:type="dxa"/>
            <w:tcBorders>
              <w:top w:val="single" w:sz="4" w:space="0" w:color="auto"/>
              <w:left w:val="single" w:sz="4" w:space="0" w:color="auto"/>
              <w:bottom w:val="single" w:sz="4" w:space="0" w:color="auto"/>
              <w:right w:val="single" w:sz="4" w:space="0" w:color="auto"/>
            </w:tcBorders>
            <w:vAlign w:val="center"/>
          </w:tcPr>
          <w:p w14:paraId="063F5ABC" w14:textId="77777777" w:rsidR="00D27A1E" w:rsidRPr="00B35E53" w:rsidRDefault="00D27A1E" w:rsidP="00D27A1E">
            <w:pPr>
              <w:rPr>
                <w:bCs/>
                <w:iCs/>
                <w:szCs w:val="24"/>
              </w:rPr>
            </w:pPr>
          </w:p>
        </w:tc>
      </w:tr>
      <w:tr w:rsidR="00D27A1E" w:rsidRPr="00D4240F" w14:paraId="1B0BB791" w14:textId="77777777" w:rsidTr="00B35E53">
        <w:trPr>
          <w:trHeight w:val="20"/>
          <w:jc w:val="center"/>
        </w:trPr>
        <w:tc>
          <w:tcPr>
            <w:tcW w:w="5101" w:type="dxa"/>
            <w:tcBorders>
              <w:top w:val="single" w:sz="4" w:space="0" w:color="auto"/>
              <w:left w:val="single" w:sz="4" w:space="0" w:color="auto"/>
              <w:bottom w:val="single" w:sz="4" w:space="0" w:color="auto"/>
              <w:right w:val="single" w:sz="4" w:space="0" w:color="auto"/>
            </w:tcBorders>
            <w:noWrap/>
            <w:vAlign w:val="center"/>
          </w:tcPr>
          <w:p w14:paraId="60218A03" w14:textId="77777777" w:rsidR="00D27A1E" w:rsidRPr="00D4240F" w:rsidRDefault="00D27A1E" w:rsidP="00D27A1E">
            <w:pPr>
              <w:rPr>
                <w:szCs w:val="24"/>
              </w:rPr>
            </w:pPr>
            <w:r w:rsidRPr="00D4240F">
              <w:rPr>
                <w:szCs w:val="24"/>
              </w:rPr>
              <w:t>Arte e immagine (2h)</w:t>
            </w:r>
          </w:p>
        </w:tc>
        <w:tc>
          <w:tcPr>
            <w:tcW w:w="5173" w:type="dxa"/>
            <w:tcBorders>
              <w:top w:val="single" w:sz="4" w:space="0" w:color="auto"/>
              <w:left w:val="single" w:sz="4" w:space="0" w:color="auto"/>
              <w:bottom w:val="single" w:sz="4" w:space="0" w:color="auto"/>
              <w:right w:val="single" w:sz="4" w:space="0" w:color="auto"/>
            </w:tcBorders>
            <w:vAlign w:val="center"/>
          </w:tcPr>
          <w:p w14:paraId="01B86BC9" w14:textId="77777777" w:rsidR="00D27A1E" w:rsidRPr="00B35E53" w:rsidRDefault="00D27A1E" w:rsidP="00D27A1E">
            <w:pPr>
              <w:rPr>
                <w:bCs/>
                <w:iCs/>
                <w:szCs w:val="24"/>
              </w:rPr>
            </w:pPr>
          </w:p>
        </w:tc>
      </w:tr>
      <w:tr w:rsidR="00D27A1E" w:rsidRPr="00D4240F" w14:paraId="4E57C3CD" w14:textId="77777777" w:rsidTr="00B35E53">
        <w:trPr>
          <w:trHeight w:val="20"/>
          <w:jc w:val="center"/>
        </w:trPr>
        <w:tc>
          <w:tcPr>
            <w:tcW w:w="5101" w:type="dxa"/>
            <w:tcBorders>
              <w:top w:val="single" w:sz="4" w:space="0" w:color="auto"/>
              <w:left w:val="single" w:sz="4" w:space="0" w:color="auto"/>
              <w:bottom w:val="single" w:sz="4" w:space="0" w:color="auto"/>
              <w:right w:val="single" w:sz="4" w:space="0" w:color="auto"/>
            </w:tcBorders>
            <w:noWrap/>
            <w:vAlign w:val="center"/>
          </w:tcPr>
          <w:p w14:paraId="2B8DFC56" w14:textId="77777777" w:rsidR="00D27A1E" w:rsidRPr="00D4240F" w:rsidRDefault="00D27A1E" w:rsidP="00D27A1E">
            <w:pPr>
              <w:rPr>
                <w:szCs w:val="24"/>
              </w:rPr>
            </w:pPr>
            <w:r w:rsidRPr="00D4240F">
              <w:rPr>
                <w:szCs w:val="24"/>
              </w:rPr>
              <w:t>Musica (2h)</w:t>
            </w:r>
          </w:p>
        </w:tc>
        <w:tc>
          <w:tcPr>
            <w:tcW w:w="5173" w:type="dxa"/>
            <w:tcBorders>
              <w:top w:val="single" w:sz="4" w:space="0" w:color="auto"/>
              <w:left w:val="single" w:sz="4" w:space="0" w:color="auto"/>
              <w:bottom w:val="single" w:sz="4" w:space="0" w:color="auto"/>
              <w:right w:val="single" w:sz="4" w:space="0" w:color="auto"/>
            </w:tcBorders>
            <w:vAlign w:val="center"/>
          </w:tcPr>
          <w:p w14:paraId="011644BD" w14:textId="77777777" w:rsidR="00D27A1E" w:rsidRPr="00B35E53" w:rsidRDefault="00D27A1E" w:rsidP="00D27A1E">
            <w:pPr>
              <w:rPr>
                <w:bCs/>
                <w:iCs/>
                <w:szCs w:val="24"/>
              </w:rPr>
            </w:pPr>
          </w:p>
        </w:tc>
      </w:tr>
      <w:tr w:rsidR="00D27A1E" w:rsidRPr="00D4240F" w14:paraId="21546CA8" w14:textId="77777777" w:rsidTr="00B35E53">
        <w:trPr>
          <w:trHeight w:val="20"/>
          <w:jc w:val="center"/>
        </w:trPr>
        <w:tc>
          <w:tcPr>
            <w:tcW w:w="5101" w:type="dxa"/>
            <w:tcBorders>
              <w:top w:val="single" w:sz="4" w:space="0" w:color="auto"/>
              <w:left w:val="single" w:sz="4" w:space="0" w:color="auto"/>
              <w:bottom w:val="single" w:sz="4" w:space="0" w:color="auto"/>
              <w:right w:val="single" w:sz="4" w:space="0" w:color="auto"/>
            </w:tcBorders>
            <w:noWrap/>
            <w:vAlign w:val="center"/>
          </w:tcPr>
          <w:p w14:paraId="17FF71B5" w14:textId="77777777" w:rsidR="00D27A1E" w:rsidRPr="00D4240F" w:rsidRDefault="00D27A1E" w:rsidP="00D27A1E">
            <w:pPr>
              <w:rPr>
                <w:szCs w:val="24"/>
              </w:rPr>
            </w:pPr>
            <w:r w:rsidRPr="00D4240F">
              <w:rPr>
                <w:szCs w:val="24"/>
              </w:rPr>
              <w:t>Scienze motorie (2h)</w:t>
            </w:r>
          </w:p>
        </w:tc>
        <w:tc>
          <w:tcPr>
            <w:tcW w:w="5173" w:type="dxa"/>
            <w:tcBorders>
              <w:top w:val="single" w:sz="4" w:space="0" w:color="auto"/>
              <w:left w:val="single" w:sz="4" w:space="0" w:color="auto"/>
              <w:bottom w:val="single" w:sz="4" w:space="0" w:color="auto"/>
              <w:right w:val="single" w:sz="4" w:space="0" w:color="auto"/>
            </w:tcBorders>
            <w:vAlign w:val="center"/>
          </w:tcPr>
          <w:p w14:paraId="3DB9F0B7" w14:textId="77777777" w:rsidR="00D27A1E" w:rsidRPr="00B35E53" w:rsidRDefault="00D27A1E" w:rsidP="00D27A1E">
            <w:pPr>
              <w:rPr>
                <w:bCs/>
                <w:iCs/>
                <w:szCs w:val="24"/>
              </w:rPr>
            </w:pPr>
          </w:p>
        </w:tc>
      </w:tr>
      <w:tr w:rsidR="00D27A1E" w:rsidRPr="00D4240F" w14:paraId="2D65310C" w14:textId="77777777" w:rsidTr="00B35E53">
        <w:trPr>
          <w:trHeight w:val="20"/>
          <w:jc w:val="center"/>
        </w:trPr>
        <w:tc>
          <w:tcPr>
            <w:tcW w:w="5101" w:type="dxa"/>
            <w:tcBorders>
              <w:top w:val="single" w:sz="4" w:space="0" w:color="auto"/>
              <w:left w:val="single" w:sz="4" w:space="0" w:color="auto"/>
              <w:bottom w:val="single" w:sz="4" w:space="0" w:color="auto"/>
              <w:right w:val="single" w:sz="4" w:space="0" w:color="auto"/>
            </w:tcBorders>
            <w:noWrap/>
            <w:vAlign w:val="center"/>
          </w:tcPr>
          <w:p w14:paraId="3ED92A25" w14:textId="77777777" w:rsidR="00D27A1E" w:rsidRPr="00D4240F" w:rsidRDefault="00D27A1E" w:rsidP="00D27A1E">
            <w:pPr>
              <w:rPr>
                <w:szCs w:val="24"/>
              </w:rPr>
            </w:pPr>
            <w:r w:rsidRPr="00D4240F">
              <w:rPr>
                <w:szCs w:val="24"/>
              </w:rPr>
              <w:t>Religione (1h)</w:t>
            </w:r>
          </w:p>
        </w:tc>
        <w:tc>
          <w:tcPr>
            <w:tcW w:w="5173" w:type="dxa"/>
            <w:tcBorders>
              <w:top w:val="single" w:sz="4" w:space="0" w:color="auto"/>
              <w:left w:val="single" w:sz="4" w:space="0" w:color="auto"/>
              <w:bottom w:val="single" w:sz="4" w:space="0" w:color="auto"/>
              <w:right w:val="single" w:sz="4" w:space="0" w:color="auto"/>
            </w:tcBorders>
            <w:vAlign w:val="center"/>
          </w:tcPr>
          <w:p w14:paraId="2C32A15D" w14:textId="77777777" w:rsidR="00D27A1E" w:rsidRPr="00B35E53" w:rsidRDefault="00D27A1E" w:rsidP="00D27A1E">
            <w:pPr>
              <w:rPr>
                <w:bCs/>
                <w:iCs/>
                <w:szCs w:val="24"/>
              </w:rPr>
            </w:pPr>
          </w:p>
        </w:tc>
      </w:tr>
      <w:tr w:rsidR="00D27A1E" w:rsidRPr="00D4240F" w14:paraId="585A6254" w14:textId="77777777" w:rsidTr="00B35E53">
        <w:trPr>
          <w:trHeight w:val="20"/>
          <w:jc w:val="center"/>
        </w:trPr>
        <w:tc>
          <w:tcPr>
            <w:tcW w:w="5101" w:type="dxa"/>
            <w:tcBorders>
              <w:top w:val="single" w:sz="4" w:space="0" w:color="auto"/>
              <w:left w:val="single" w:sz="4" w:space="0" w:color="auto"/>
              <w:bottom w:val="single" w:sz="4" w:space="0" w:color="auto"/>
              <w:right w:val="single" w:sz="4" w:space="0" w:color="auto"/>
            </w:tcBorders>
            <w:noWrap/>
            <w:vAlign w:val="center"/>
          </w:tcPr>
          <w:p w14:paraId="1E175F0C" w14:textId="77777777" w:rsidR="00D27A1E" w:rsidRPr="00D4240F" w:rsidRDefault="00D27A1E" w:rsidP="00D27A1E">
            <w:pPr>
              <w:rPr>
                <w:szCs w:val="24"/>
              </w:rPr>
            </w:pPr>
            <w:r w:rsidRPr="00D4240F">
              <w:rPr>
                <w:szCs w:val="24"/>
              </w:rPr>
              <w:t>Alternativa IRC (1h)</w:t>
            </w:r>
          </w:p>
        </w:tc>
        <w:tc>
          <w:tcPr>
            <w:tcW w:w="5173" w:type="dxa"/>
            <w:tcBorders>
              <w:top w:val="single" w:sz="4" w:space="0" w:color="auto"/>
              <w:left w:val="single" w:sz="4" w:space="0" w:color="auto"/>
              <w:bottom w:val="single" w:sz="4" w:space="0" w:color="auto"/>
              <w:right w:val="single" w:sz="4" w:space="0" w:color="auto"/>
            </w:tcBorders>
            <w:vAlign w:val="center"/>
          </w:tcPr>
          <w:p w14:paraId="01A5FFFE" w14:textId="77777777" w:rsidR="00D27A1E" w:rsidRPr="00B35E53" w:rsidRDefault="00D27A1E" w:rsidP="00D27A1E">
            <w:pPr>
              <w:rPr>
                <w:bCs/>
                <w:iCs/>
                <w:szCs w:val="24"/>
              </w:rPr>
            </w:pPr>
          </w:p>
        </w:tc>
      </w:tr>
      <w:tr w:rsidR="00D27A1E" w:rsidRPr="00D4240F" w14:paraId="1F988D9A" w14:textId="77777777" w:rsidTr="00B35E53">
        <w:trPr>
          <w:trHeight w:val="20"/>
          <w:jc w:val="center"/>
        </w:trPr>
        <w:tc>
          <w:tcPr>
            <w:tcW w:w="5101" w:type="dxa"/>
            <w:tcBorders>
              <w:top w:val="single" w:sz="4" w:space="0" w:color="auto"/>
              <w:left w:val="single" w:sz="4" w:space="0" w:color="auto"/>
              <w:bottom w:val="single" w:sz="4" w:space="0" w:color="auto"/>
              <w:right w:val="single" w:sz="4" w:space="0" w:color="auto"/>
            </w:tcBorders>
            <w:noWrap/>
            <w:vAlign w:val="center"/>
          </w:tcPr>
          <w:p w14:paraId="1E7B0D0E" w14:textId="77777777" w:rsidR="00D27A1E" w:rsidRPr="00D4240F" w:rsidRDefault="00D27A1E" w:rsidP="00D27A1E">
            <w:pPr>
              <w:rPr>
                <w:szCs w:val="24"/>
              </w:rPr>
            </w:pPr>
            <w:r w:rsidRPr="00D4240F">
              <w:rPr>
                <w:szCs w:val="24"/>
              </w:rPr>
              <w:t>Sostegno</w:t>
            </w:r>
          </w:p>
        </w:tc>
        <w:tc>
          <w:tcPr>
            <w:tcW w:w="5173" w:type="dxa"/>
            <w:tcBorders>
              <w:top w:val="single" w:sz="4" w:space="0" w:color="auto"/>
              <w:left w:val="single" w:sz="4" w:space="0" w:color="auto"/>
              <w:bottom w:val="single" w:sz="4" w:space="0" w:color="auto"/>
              <w:right w:val="single" w:sz="4" w:space="0" w:color="auto"/>
            </w:tcBorders>
            <w:vAlign w:val="center"/>
          </w:tcPr>
          <w:p w14:paraId="71B09D89" w14:textId="77777777" w:rsidR="00D27A1E" w:rsidRPr="00B35E53" w:rsidRDefault="00D27A1E" w:rsidP="00D27A1E">
            <w:pPr>
              <w:rPr>
                <w:bCs/>
                <w:iCs/>
                <w:szCs w:val="24"/>
              </w:rPr>
            </w:pPr>
          </w:p>
        </w:tc>
      </w:tr>
      <w:tr w:rsidR="00D27A1E" w:rsidRPr="00D4240F" w14:paraId="16C85320" w14:textId="77777777" w:rsidTr="00B35E53">
        <w:trPr>
          <w:trHeight w:val="20"/>
          <w:jc w:val="center"/>
        </w:trPr>
        <w:tc>
          <w:tcPr>
            <w:tcW w:w="5101" w:type="dxa"/>
            <w:tcBorders>
              <w:top w:val="single" w:sz="4" w:space="0" w:color="auto"/>
              <w:left w:val="single" w:sz="4" w:space="0" w:color="auto"/>
              <w:bottom w:val="single" w:sz="4" w:space="0" w:color="auto"/>
              <w:right w:val="single" w:sz="4" w:space="0" w:color="auto"/>
            </w:tcBorders>
            <w:noWrap/>
            <w:vAlign w:val="center"/>
          </w:tcPr>
          <w:p w14:paraId="3A7D1819" w14:textId="77777777" w:rsidR="00D27A1E" w:rsidRPr="00D4240F" w:rsidRDefault="00D27A1E" w:rsidP="00D27A1E">
            <w:pPr>
              <w:rPr>
                <w:szCs w:val="24"/>
              </w:rPr>
            </w:pPr>
            <w:r w:rsidRPr="00D4240F">
              <w:rPr>
                <w:szCs w:val="24"/>
              </w:rPr>
              <w:t>Saxofono (3h)</w:t>
            </w:r>
          </w:p>
        </w:tc>
        <w:tc>
          <w:tcPr>
            <w:tcW w:w="5173" w:type="dxa"/>
            <w:tcBorders>
              <w:top w:val="single" w:sz="4" w:space="0" w:color="auto"/>
              <w:left w:val="single" w:sz="4" w:space="0" w:color="auto"/>
              <w:bottom w:val="single" w:sz="4" w:space="0" w:color="auto"/>
              <w:right w:val="single" w:sz="4" w:space="0" w:color="auto"/>
            </w:tcBorders>
            <w:vAlign w:val="center"/>
          </w:tcPr>
          <w:p w14:paraId="6C125809" w14:textId="77777777" w:rsidR="00D27A1E" w:rsidRPr="00B35E53" w:rsidRDefault="00D27A1E" w:rsidP="00D27A1E">
            <w:pPr>
              <w:rPr>
                <w:bCs/>
                <w:iCs/>
                <w:szCs w:val="24"/>
              </w:rPr>
            </w:pPr>
          </w:p>
        </w:tc>
      </w:tr>
      <w:tr w:rsidR="00D27A1E" w:rsidRPr="00D4240F" w14:paraId="514DA950" w14:textId="77777777" w:rsidTr="00B35E53">
        <w:trPr>
          <w:trHeight w:val="20"/>
          <w:jc w:val="center"/>
        </w:trPr>
        <w:tc>
          <w:tcPr>
            <w:tcW w:w="5101" w:type="dxa"/>
            <w:tcBorders>
              <w:top w:val="single" w:sz="4" w:space="0" w:color="auto"/>
              <w:left w:val="single" w:sz="4" w:space="0" w:color="auto"/>
              <w:bottom w:val="single" w:sz="4" w:space="0" w:color="auto"/>
              <w:right w:val="single" w:sz="4" w:space="0" w:color="auto"/>
            </w:tcBorders>
            <w:noWrap/>
            <w:vAlign w:val="center"/>
          </w:tcPr>
          <w:p w14:paraId="1E299DDC" w14:textId="77777777" w:rsidR="00D27A1E" w:rsidRPr="00D4240F" w:rsidRDefault="00D27A1E" w:rsidP="00D27A1E">
            <w:pPr>
              <w:rPr>
                <w:szCs w:val="24"/>
              </w:rPr>
            </w:pPr>
            <w:r w:rsidRPr="00D4240F">
              <w:rPr>
                <w:szCs w:val="24"/>
              </w:rPr>
              <w:t>Tromba (3h)</w:t>
            </w:r>
          </w:p>
        </w:tc>
        <w:tc>
          <w:tcPr>
            <w:tcW w:w="5173" w:type="dxa"/>
            <w:tcBorders>
              <w:top w:val="single" w:sz="4" w:space="0" w:color="auto"/>
              <w:left w:val="single" w:sz="4" w:space="0" w:color="auto"/>
              <w:bottom w:val="single" w:sz="4" w:space="0" w:color="auto"/>
              <w:right w:val="single" w:sz="4" w:space="0" w:color="auto"/>
            </w:tcBorders>
            <w:vAlign w:val="center"/>
          </w:tcPr>
          <w:p w14:paraId="3D99D358" w14:textId="77777777" w:rsidR="00D27A1E" w:rsidRPr="00B35E53" w:rsidRDefault="00D27A1E" w:rsidP="00D27A1E">
            <w:pPr>
              <w:rPr>
                <w:bCs/>
                <w:iCs/>
                <w:szCs w:val="24"/>
              </w:rPr>
            </w:pPr>
          </w:p>
        </w:tc>
      </w:tr>
      <w:tr w:rsidR="00D27A1E" w:rsidRPr="00D4240F" w14:paraId="43A1135E" w14:textId="77777777" w:rsidTr="00B35E53">
        <w:trPr>
          <w:trHeight w:val="20"/>
          <w:jc w:val="center"/>
        </w:trPr>
        <w:tc>
          <w:tcPr>
            <w:tcW w:w="5101" w:type="dxa"/>
            <w:tcBorders>
              <w:top w:val="single" w:sz="4" w:space="0" w:color="auto"/>
              <w:left w:val="single" w:sz="4" w:space="0" w:color="auto"/>
              <w:bottom w:val="single" w:sz="4" w:space="0" w:color="auto"/>
              <w:right w:val="single" w:sz="4" w:space="0" w:color="auto"/>
            </w:tcBorders>
            <w:noWrap/>
            <w:vAlign w:val="center"/>
          </w:tcPr>
          <w:p w14:paraId="2B6553CE" w14:textId="77777777" w:rsidR="00D27A1E" w:rsidRPr="00D4240F" w:rsidRDefault="00D27A1E" w:rsidP="00D27A1E">
            <w:pPr>
              <w:rPr>
                <w:szCs w:val="24"/>
              </w:rPr>
            </w:pPr>
            <w:r w:rsidRPr="00D4240F">
              <w:rPr>
                <w:szCs w:val="24"/>
              </w:rPr>
              <w:t>Chitarra (3h)</w:t>
            </w:r>
          </w:p>
        </w:tc>
        <w:tc>
          <w:tcPr>
            <w:tcW w:w="5173" w:type="dxa"/>
            <w:tcBorders>
              <w:top w:val="single" w:sz="4" w:space="0" w:color="auto"/>
              <w:left w:val="single" w:sz="4" w:space="0" w:color="auto"/>
              <w:bottom w:val="single" w:sz="4" w:space="0" w:color="auto"/>
              <w:right w:val="single" w:sz="4" w:space="0" w:color="auto"/>
            </w:tcBorders>
            <w:vAlign w:val="center"/>
          </w:tcPr>
          <w:p w14:paraId="694CD555" w14:textId="77777777" w:rsidR="00D27A1E" w:rsidRPr="00B35E53" w:rsidRDefault="00D27A1E" w:rsidP="00D27A1E">
            <w:pPr>
              <w:rPr>
                <w:bCs/>
                <w:iCs/>
                <w:szCs w:val="24"/>
              </w:rPr>
            </w:pPr>
          </w:p>
        </w:tc>
      </w:tr>
      <w:tr w:rsidR="00D27A1E" w:rsidRPr="00D4240F" w14:paraId="77816D03" w14:textId="77777777" w:rsidTr="00B35E53">
        <w:trPr>
          <w:trHeight w:val="20"/>
          <w:jc w:val="center"/>
        </w:trPr>
        <w:tc>
          <w:tcPr>
            <w:tcW w:w="5101" w:type="dxa"/>
            <w:tcBorders>
              <w:top w:val="single" w:sz="4" w:space="0" w:color="auto"/>
              <w:left w:val="single" w:sz="4" w:space="0" w:color="auto"/>
              <w:bottom w:val="single" w:sz="4" w:space="0" w:color="auto"/>
              <w:right w:val="single" w:sz="4" w:space="0" w:color="auto"/>
            </w:tcBorders>
            <w:noWrap/>
            <w:vAlign w:val="center"/>
          </w:tcPr>
          <w:p w14:paraId="1570CFCC" w14:textId="77777777" w:rsidR="00D27A1E" w:rsidRPr="00D4240F" w:rsidRDefault="00D27A1E" w:rsidP="00D27A1E">
            <w:pPr>
              <w:rPr>
                <w:szCs w:val="24"/>
              </w:rPr>
            </w:pPr>
            <w:r w:rsidRPr="00D4240F">
              <w:rPr>
                <w:szCs w:val="24"/>
              </w:rPr>
              <w:t>Percussioni (3h)</w:t>
            </w:r>
          </w:p>
        </w:tc>
        <w:tc>
          <w:tcPr>
            <w:tcW w:w="5173" w:type="dxa"/>
            <w:tcBorders>
              <w:top w:val="single" w:sz="4" w:space="0" w:color="auto"/>
              <w:left w:val="single" w:sz="4" w:space="0" w:color="auto"/>
              <w:bottom w:val="single" w:sz="4" w:space="0" w:color="auto"/>
              <w:right w:val="single" w:sz="4" w:space="0" w:color="auto"/>
            </w:tcBorders>
            <w:vAlign w:val="center"/>
          </w:tcPr>
          <w:p w14:paraId="23E08600" w14:textId="77777777" w:rsidR="00D27A1E" w:rsidRPr="00B35E53" w:rsidRDefault="00D27A1E" w:rsidP="00D27A1E">
            <w:pPr>
              <w:rPr>
                <w:bCs/>
                <w:iCs/>
                <w:szCs w:val="24"/>
              </w:rPr>
            </w:pPr>
          </w:p>
        </w:tc>
      </w:tr>
    </w:tbl>
    <w:p w14:paraId="3B400314" w14:textId="77777777" w:rsidR="00312503" w:rsidRPr="00D4240F" w:rsidRDefault="00312503" w:rsidP="00D27A1E">
      <w:pPr>
        <w:rPr>
          <w:szCs w:val="24"/>
        </w:rPr>
      </w:pPr>
    </w:p>
    <w:p w14:paraId="21C2DAD4" w14:textId="6BAEE481" w:rsidR="0023270A" w:rsidRDefault="0023270A" w:rsidP="00D27A1E">
      <w:pPr>
        <w:rPr>
          <w:rStyle w:val="NessunoA"/>
          <w:szCs w:val="24"/>
        </w:rPr>
      </w:pPr>
      <w:r>
        <w:rPr>
          <w:rStyle w:val="NessunoA"/>
          <w:szCs w:val="24"/>
        </w:rPr>
        <w:t>Presiede la seduta la Prof.</w:t>
      </w:r>
      <w:r w:rsidRPr="0023270A">
        <w:rPr>
          <w:rStyle w:val="NessunoA"/>
          <w:szCs w:val="24"/>
          <w:vertAlign w:val="superscript"/>
        </w:rPr>
        <w:t>ssa</w:t>
      </w:r>
      <w:r>
        <w:rPr>
          <w:rStyle w:val="NessunoA"/>
          <w:szCs w:val="24"/>
        </w:rPr>
        <w:t xml:space="preserve"> </w:t>
      </w:r>
      <w:r w:rsidR="000C6712">
        <w:rPr>
          <w:rStyle w:val="NessunoA"/>
          <w:szCs w:val="24"/>
        </w:rPr>
        <w:t>…………</w:t>
      </w:r>
    </w:p>
    <w:p w14:paraId="4B51B235" w14:textId="1A2CF699" w:rsidR="00312503" w:rsidRPr="00D4240F" w:rsidRDefault="00312503" w:rsidP="00D27A1E">
      <w:pPr>
        <w:rPr>
          <w:rStyle w:val="NessunoA"/>
          <w:szCs w:val="24"/>
        </w:rPr>
      </w:pPr>
      <w:r w:rsidRPr="00D4240F">
        <w:rPr>
          <w:rStyle w:val="NessunoA"/>
          <w:szCs w:val="24"/>
        </w:rPr>
        <w:t>Svolge le mansioni di Segretari</w:t>
      </w:r>
      <w:r w:rsidR="0023270A">
        <w:rPr>
          <w:rStyle w:val="NessunoA"/>
          <w:szCs w:val="24"/>
        </w:rPr>
        <w:t>a la Prof.</w:t>
      </w:r>
      <w:r w:rsidR="0023270A" w:rsidRPr="0023270A">
        <w:rPr>
          <w:rStyle w:val="NessunoA"/>
          <w:szCs w:val="24"/>
          <w:vertAlign w:val="superscript"/>
        </w:rPr>
        <w:t>ssa</w:t>
      </w:r>
      <w:r w:rsidR="0023270A">
        <w:rPr>
          <w:rStyle w:val="NessunoA"/>
          <w:szCs w:val="24"/>
        </w:rPr>
        <w:t xml:space="preserve"> </w:t>
      </w:r>
      <w:r w:rsidR="000C6712">
        <w:rPr>
          <w:rStyle w:val="NessunoA"/>
          <w:szCs w:val="24"/>
        </w:rPr>
        <w:t>…………………</w:t>
      </w:r>
    </w:p>
    <w:p w14:paraId="182E8821" w14:textId="77777777" w:rsidR="0023270A" w:rsidRDefault="0023270A" w:rsidP="00D27A1E">
      <w:pPr>
        <w:rPr>
          <w:rStyle w:val="Enfasicorsivo"/>
          <w:rFonts w:cs="Arial"/>
          <w:szCs w:val="24"/>
        </w:rPr>
      </w:pPr>
    </w:p>
    <w:p w14:paraId="4C290A8B" w14:textId="77777777" w:rsidR="00312503" w:rsidRPr="00D4240F" w:rsidRDefault="00D4240F" w:rsidP="00D27A1E">
      <w:pPr>
        <w:rPr>
          <w:rStyle w:val="Enfasicorsivo"/>
          <w:szCs w:val="24"/>
        </w:rPr>
      </w:pPr>
      <w:r w:rsidRPr="00D4240F">
        <w:rPr>
          <w:rStyle w:val="Enfasicorsivo"/>
          <w:rFonts w:cs="Arial"/>
          <w:szCs w:val="24"/>
        </w:rPr>
        <w:t>O</w:t>
      </w:r>
      <w:r w:rsidR="00312503" w:rsidRPr="00D4240F">
        <w:rPr>
          <w:rStyle w:val="Enfasicorsivo"/>
          <w:rFonts w:cs="Arial"/>
          <w:szCs w:val="24"/>
        </w:rPr>
        <w:t>rdine del giorno</w:t>
      </w:r>
    </w:p>
    <w:p w14:paraId="243640D5" w14:textId="77777777" w:rsidR="000C6712" w:rsidRPr="00646DF2" w:rsidRDefault="000C6712" w:rsidP="000C6712">
      <w:pPr>
        <w:pStyle w:val="Paragrafoelenco"/>
        <w:numPr>
          <w:ilvl w:val="0"/>
          <w:numId w:val="40"/>
        </w:numPr>
        <w:rPr>
          <w:rStyle w:val="NessunoA"/>
        </w:rPr>
      </w:pPr>
      <w:r>
        <w:t>Analisi di ciascun alunno</w:t>
      </w:r>
      <w:r w:rsidRPr="00C82EF0">
        <w:rPr>
          <w:rStyle w:val="NessunoA"/>
          <w:b/>
          <w:bCs/>
          <w:szCs w:val="24"/>
        </w:rPr>
        <w:t xml:space="preserve"> </w:t>
      </w:r>
      <w:r w:rsidRPr="00C82EF0">
        <w:rPr>
          <w:rStyle w:val="NessunoA"/>
          <w:bCs/>
          <w:szCs w:val="24"/>
        </w:rPr>
        <w:t>sotto il profilo del comportamento e degli apprendimenti disciplinari</w:t>
      </w:r>
      <w:r>
        <w:rPr>
          <w:rStyle w:val="NessunoA"/>
          <w:bCs/>
          <w:szCs w:val="24"/>
        </w:rPr>
        <w:t>;</w:t>
      </w:r>
    </w:p>
    <w:p w14:paraId="5061E500" w14:textId="77777777" w:rsidR="000C6712" w:rsidRPr="00891AA4" w:rsidRDefault="000C6712" w:rsidP="000C6712">
      <w:pPr>
        <w:pStyle w:val="Paragrafoelenco"/>
        <w:numPr>
          <w:ilvl w:val="0"/>
          <w:numId w:val="40"/>
        </w:numPr>
        <w:rPr>
          <w:rStyle w:val="NessunoA"/>
        </w:rPr>
      </w:pPr>
      <w:r>
        <w:rPr>
          <w:rStyle w:val="NessunoA"/>
          <w:bCs/>
          <w:szCs w:val="24"/>
        </w:rPr>
        <w:t xml:space="preserve">Frequenza scolastica e validità </w:t>
      </w:r>
      <w:proofErr w:type="spellStart"/>
      <w:r>
        <w:rPr>
          <w:rStyle w:val="NessunoA"/>
          <w:bCs/>
          <w:szCs w:val="24"/>
        </w:rPr>
        <w:t>dell’a.s.</w:t>
      </w:r>
      <w:proofErr w:type="spellEnd"/>
      <w:r>
        <w:rPr>
          <w:rStyle w:val="NessunoA"/>
          <w:bCs/>
          <w:szCs w:val="24"/>
        </w:rPr>
        <w:t xml:space="preserve"> ai fini dell’ammissione allo scrutinio finale;</w:t>
      </w:r>
    </w:p>
    <w:p w14:paraId="6D8037C8" w14:textId="7D9FB893" w:rsidR="006C60C7" w:rsidRDefault="006C60C7" w:rsidP="000C6712">
      <w:pPr>
        <w:pStyle w:val="Paragrafoelenco"/>
        <w:numPr>
          <w:ilvl w:val="0"/>
          <w:numId w:val="40"/>
        </w:numPr>
      </w:pPr>
      <w:r>
        <w:t>Promozione della politica educativa “Leggere: Forte!”;</w:t>
      </w:r>
    </w:p>
    <w:p w14:paraId="05F49AC1" w14:textId="3B038F82" w:rsidR="00214613" w:rsidRPr="00B01AB3" w:rsidRDefault="00214613" w:rsidP="00214613">
      <w:pPr>
        <w:pStyle w:val="Paragrafoelenco"/>
        <w:numPr>
          <w:ilvl w:val="0"/>
          <w:numId w:val="40"/>
        </w:numPr>
        <w:rPr>
          <w:rStyle w:val="Collegamentoipertestuale"/>
          <w:color w:val="auto"/>
          <w:u w:val="none"/>
        </w:rPr>
      </w:pPr>
      <w:r>
        <w:t xml:space="preserve">Partecipazione degli alunni alle uscite didattiche, visite guidate, viaggio d’istruzione in relazione a quanto stabilito nel </w:t>
      </w:r>
      <w:hyperlink r:id="rId8" w:history="1">
        <w:r w:rsidRPr="00FE7FEA">
          <w:rPr>
            <w:rStyle w:val="Collegamentoipertestuale"/>
          </w:rPr>
          <w:t>Regolamento uscite didattiche, visite guidate e viaggi di istruzione</w:t>
        </w:r>
      </w:hyperlink>
      <w:r w:rsidR="00B01AB3" w:rsidRPr="00B01AB3">
        <w:rPr>
          <w:rStyle w:val="Collegamentoipertestuale"/>
          <w:color w:val="000000" w:themeColor="text1"/>
          <w:u w:val="none"/>
        </w:rPr>
        <w:t>;</w:t>
      </w:r>
    </w:p>
    <w:p w14:paraId="6607912B" w14:textId="1617F54E" w:rsidR="00B01AB3" w:rsidRPr="00B01AB3" w:rsidRDefault="00B01AB3" w:rsidP="00B01AB3">
      <w:pPr>
        <w:numPr>
          <w:ilvl w:val="0"/>
          <w:numId w:val="40"/>
        </w:numPr>
        <w:pBdr>
          <w:top w:val="nil"/>
          <w:left w:val="nil"/>
          <w:bottom w:val="nil"/>
          <w:right w:val="nil"/>
          <w:between w:val="nil"/>
        </w:pBdr>
        <w:suppressAutoHyphens w:val="0"/>
        <w:jc w:val="left"/>
        <w:rPr>
          <w:color w:val="000000" w:themeColor="text1"/>
          <w:szCs w:val="24"/>
        </w:rPr>
      </w:pPr>
      <w:r>
        <w:rPr>
          <w:color w:val="000000" w:themeColor="text1"/>
          <w:szCs w:val="24"/>
        </w:rPr>
        <w:t>Eventuale richiesta di intervento in classe dell’esperto psicologo;</w:t>
      </w:r>
    </w:p>
    <w:p w14:paraId="114A58C0" w14:textId="77777777" w:rsidR="000C6712" w:rsidRPr="00A17782" w:rsidRDefault="000C6712" w:rsidP="000C6712">
      <w:pPr>
        <w:pStyle w:val="Paragrafoelenco"/>
        <w:numPr>
          <w:ilvl w:val="0"/>
          <w:numId w:val="40"/>
        </w:numPr>
      </w:pPr>
      <w:r>
        <w:rPr>
          <w:szCs w:val="24"/>
        </w:rPr>
        <w:t>V</w:t>
      </w:r>
      <w:r w:rsidRPr="00795C91">
        <w:rPr>
          <w:szCs w:val="24"/>
        </w:rPr>
        <w:t>arie ed eventuali.</w:t>
      </w:r>
    </w:p>
    <w:p w14:paraId="0CE23B25" w14:textId="32E16025" w:rsidR="00312503" w:rsidRDefault="00312503" w:rsidP="00D27A1E">
      <w:pPr>
        <w:rPr>
          <w:szCs w:val="24"/>
        </w:rPr>
      </w:pPr>
    </w:p>
    <w:p w14:paraId="5E03A599" w14:textId="77777777" w:rsidR="00CE4CB9" w:rsidRDefault="0051020A" w:rsidP="00D27A1E">
      <w:pPr>
        <w:rPr>
          <w:rStyle w:val="NessunoA"/>
          <w:b/>
          <w:bCs/>
          <w:szCs w:val="24"/>
        </w:rPr>
      </w:pPr>
      <w:r w:rsidRPr="0051020A">
        <w:rPr>
          <w:rStyle w:val="NessunoA"/>
          <w:b/>
          <w:bCs/>
          <w:szCs w:val="24"/>
        </w:rPr>
        <w:t>1.</w:t>
      </w:r>
      <w:r w:rsidR="00CE4CB9">
        <w:rPr>
          <w:rStyle w:val="NessunoA"/>
          <w:b/>
          <w:bCs/>
          <w:szCs w:val="24"/>
        </w:rPr>
        <w:t xml:space="preserve"> </w:t>
      </w:r>
      <w:r w:rsidR="00CE4CB9" w:rsidRPr="00CE4CB9">
        <w:rPr>
          <w:rStyle w:val="NessunoA"/>
          <w:b/>
          <w:bCs/>
          <w:szCs w:val="24"/>
        </w:rPr>
        <w:t>Analisi di ciascun alunno sotto il profilo del comportamento e degli apprendimenti disciplinari.</w:t>
      </w:r>
    </w:p>
    <w:p w14:paraId="4CF4D066" w14:textId="77777777" w:rsidR="00312503" w:rsidRDefault="00312503" w:rsidP="00D27A1E">
      <w:pPr>
        <w:rPr>
          <w:rStyle w:val="NessunoA"/>
          <w:szCs w:val="24"/>
        </w:rPr>
      </w:pPr>
      <w:r w:rsidRPr="00D4240F">
        <w:rPr>
          <w:rStyle w:val="NessunoA"/>
          <w:szCs w:val="24"/>
        </w:rPr>
        <w:t>Per</w:t>
      </w:r>
      <w:r w:rsidRPr="00D4240F">
        <w:rPr>
          <w:rStyle w:val="NessunoA"/>
          <w:b/>
          <w:bCs/>
          <w:szCs w:val="24"/>
        </w:rPr>
        <w:t xml:space="preserve"> </w:t>
      </w:r>
      <w:r w:rsidRPr="00D4240F">
        <w:rPr>
          <w:rStyle w:val="NessunoA"/>
          <w:szCs w:val="24"/>
        </w:rPr>
        <w:t xml:space="preserve">il primo punto all’ordine del giorno </w:t>
      </w:r>
      <w:r w:rsidR="001D281D">
        <w:rPr>
          <w:rStyle w:val="NessunoA"/>
          <w:szCs w:val="24"/>
        </w:rPr>
        <w:t>la Coordinatrice</w:t>
      </w:r>
      <w:r w:rsidRPr="00D4240F">
        <w:rPr>
          <w:rStyle w:val="NessunoA"/>
          <w:szCs w:val="24"/>
        </w:rPr>
        <w:t xml:space="preserve"> espone la situazione della classe</w:t>
      </w:r>
      <w:r w:rsidR="0021680F">
        <w:rPr>
          <w:rStyle w:val="NessunoA"/>
          <w:szCs w:val="24"/>
        </w:rPr>
        <w:t>.</w:t>
      </w:r>
    </w:p>
    <w:p w14:paraId="66EBAF85" w14:textId="77777777" w:rsidR="0021680F" w:rsidRDefault="0021680F" w:rsidP="0021680F">
      <w:pPr>
        <w:rPr>
          <w:szCs w:val="24"/>
        </w:rPr>
      </w:pPr>
      <w:r w:rsidRPr="0021680F">
        <w:rPr>
          <w:szCs w:val="24"/>
        </w:rPr>
        <w:t>Dalle prime valutazioni emerge una classe dal rendimento</w:t>
      </w:r>
      <w:r>
        <w:rPr>
          <w:szCs w:val="24"/>
        </w:rPr>
        <w:t xml:space="preserve"> </w:t>
      </w:r>
      <w:proofErr w:type="gramStart"/>
      <w:r>
        <w:rPr>
          <w:szCs w:val="24"/>
        </w:rPr>
        <w:t>…….</w:t>
      </w:r>
      <w:proofErr w:type="gramEnd"/>
      <w:r w:rsidRPr="0021680F">
        <w:rPr>
          <w:szCs w:val="24"/>
        </w:rPr>
        <w:t xml:space="preserve">.  </w:t>
      </w:r>
    </w:p>
    <w:p w14:paraId="7AB972AE" w14:textId="77777777" w:rsidR="0021680F" w:rsidRPr="0021680F" w:rsidRDefault="001D281D" w:rsidP="0021680F">
      <w:pPr>
        <w:rPr>
          <w:szCs w:val="24"/>
        </w:rPr>
      </w:pPr>
      <w:r>
        <w:rPr>
          <w:szCs w:val="24"/>
        </w:rPr>
        <w:t>La Coordinatrice</w:t>
      </w:r>
      <w:r w:rsidR="0021680F" w:rsidRPr="0021680F">
        <w:rPr>
          <w:szCs w:val="24"/>
        </w:rPr>
        <w:t xml:space="preserve"> relaziona sull’andamento didattico-disciplinare della classe e successivamente invita i singoli docenti a fornire ulteriori contributi. Rispetto a quanto verbalizzato nella seduta precedente emergono le seguenti variazioni ed integrazioni:</w:t>
      </w:r>
    </w:p>
    <w:p w14:paraId="37717698" w14:textId="77777777" w:rsidR="0021680F" w:rsidRPr="0021680F" w:rsidRDefault="0021680F" w:rsidP="0021680F">
      <w:pPr>
        <w:rPr>
          <w:szCs w:val="24"/>
        </w:rPr>
      </w:pPr>
    </w:p>
    <w:p w14:paraId="1895A30E" w14:textId="0D106EC0" w:rsidR="00312503" w:rsidRDefault="0021680F" w:rsidP="00D27A1E">
      <w:pPr>
        <w:rPr>
          <w:szCs w:val="24"/>
        </w:rPr>
      </w:pPr>
      <w:r w:rsidRPr="0021680F">
        <w:rPr>
          <w:szCs w:val="24"/>
        </w:rPr>
        <w:t>Si segnalano come piuttosto problematiche le situazioni dei seguenti alunni, per i quali vengono indicati qui di seguito specifici interventi:</w:t>
      </w:r>
    </w:p>
    <w:p w14:paraId="4A756D0D" w14:textId="15E5797F" w:rsidR="000C6712" w:rsidRDefault="000C6712" w:rsidP="00D27A1E">
      <w:pPr>
        <w:rPr>
          <w:szCs w:val="24"/>
        </w:rPr>
      </w:pPr>
    </w:p>
    <w:p w14:paraId="5516243A" w14:textId="6B72406E" w:rsidR="0051020A" w:rsidRPr="000C6712" w:rsidRDefault="00795C91" w:rsidP="0051020A">
      <w:pPr>
        <w:rPr>
          <w:b/>
          <w:bCs/>
          <w:szCs w:val="24"/>
        </w:rPr>
      </w:pPr>
      <w:r w:rsidRPr="000C6712">
        <w:rPr>
          <w:b/>
          <w:bCs/>
          <w:szCs w:val="24"/>
        </w:rPr>
        <w:lastRenderedPageBreak/>
        <w:t>2</w:t>
      </w:r>
      <w:r w:rsidR="0051020A" w:rsidRPr="000C6712">
        <w:rPr>
          <w:b/>
          <w:bCs/>
          <w:szCs w:val="24"/>
        </w:rPr>
        <w:t xml:space="preserve">. </w:t>
      </w:r>
      <w:r w:rsidR="007C4D76" w:rsidRPr="000C6712">
        <w:rPr>
          <w:b/>
          <w:bCs/>
          <w:szCs w:val="24"/>
        </w:rPr>
        <w:t xml:space="preserve"> </w:t>
      </w:r>
      <w:r w:rsidR="000C6712" w:rsidRPr="000C6712">
        <w:rPr>
          <w:rStyle w:val="NessunoA"/>
          <w:b/>
          <w:bCs/>
          <w:szCs w:val="24"/>
        </w:rPr>
        <w:t xml:space="preserve">Frequenza scolastica e validità </w:t>
      </w:r>
      <w:proofErr w:type="spellStart"/>
      <w:r w:rsidR="000C6712" w:rsidRPr="000C6712">
        <w:rPr>
          <w:rStyle w:val="NessunoA"/>
          <w:b/>
          <w:bCs/>
          <w:szCs w:val="24"/>
        </w:rPr>
        <w:t>dell’a.s.</w:t>
      </w:r>
      <w:proofErr w:type="spellEnd"/>
      <w:r w:rsidR="000C6712" w:rsidRPr="000C6712">
        <w:rPr>
          <w:rStyle w:val="NessunoA"/>
          <w:b/>
          <w:bCs/>
          <w:szCs w:val="24"/>
        </w:rPr>
        <w:t xml:space="preserve"> ai fini dell’ammissione allo scrutinio finale</w:t>
      </w:r>
      <w:r w:rsidR="007C4D76" w:rsidRPr="000C6712">
        <w:rPr>
          <w:b/>
          <w:bCs/>
          <w:szCs w:val="24"/>
        </w:rPr>
        <w:t>.</w:t>
      </w:r>
    </w:p>
    <w:p w14:paraId="191E9C65" w14:textId="0672CEB1" w:rsidR="000C6712" w:rsidRDefault="009C0C23" w:rsidP="0051020A">
      <w:pPr>
        <w:rPr>
          <w:rStyle w:val="NessunoA"/>
          <w:szCs w:val="24"/>
        </w:rPr>
      </w:pPr>
      <w:r>
        <w:rPr>
          <w:rStyle w:val="NessunoA"/>
          <w:szCs w:val="24"/>
        </w:rPr>
        <w:t xml:space="preserve">Considerato che per essere ammessi alla classe successiva o all’Esame di Stato gli alunni devono aver </w:t>
      </w:r>
      <w:r w:rsidRPr="009C0C23">
        <w:rPr>
          <w:rStyle w:val="NessunoA"/>
          <w:szCs w:val="24"/>
        </w:rPr>
        <w:t>frequentato almeno tre quarti del monte ore annuale personalizzato, fatte salve le deroghe deliberate dal Collegio dei docenti sulla base delle proposte dei Consigli di Classe</w:t>
      </w:r>
      <w:r>
        <w:rPr>
          <w:rStyle w:val="NessunoA"/>
          <w:szCs w:val="24"/>
        </w:rPr>
        <w:t>, si segnalano come problematici i seguenti casi:</w:t>
      </w:r>
    </w:p>
    <w:p w14:paraId="7C185568" w14:textId="77777777" w:rsidR="009C0C23" w:rsidRDefault="009C0C23" w:rsidP="0051020A">
      <w:pPr>
        <w:rPr>
          <w:rStyle w:val="NessunoA"/>
          <w:szCs w:val="24"/>
        </w:rPr>
      </w:pPr>
    </w:p>
    <w:tbl>
      <w:tblPr>
        <w:tblStyle w:val="Grigliatabella"/>
        <w:tblW w:w="0" w:type="auto"/>
        <w:tblLook w:val="04A0" w:firstRow="1" w:lastRow="0" w:firstColumn="1" w:lastColumn="0" w:noHBand="0" w:noVBand="1"/>
      </w:tblPr>
      <w:tblGrid>
        <w:gridCol w:w="5097"/>
        <w:gridCol w:w="5097"/>
      </w:tblGrid>
      <w:tr w:rsidR="009C0C23" w:rsidRPr="009C0C23" w14:paraId="2CAF4EC6" w14:textId="77777777" w:rsidTr="009C0C23">
        <w:tc>
          <w:tcPr>
            <w:tcW w:w="5097" w:type="dxa"/>
            <w:shd w:val="clear" w:color="auto" w:fill="D9D9D9" w:themeFill="background1" w:themeFillShade="D9"/>
          </w:tcPr>
          <w:p w14:paraId="2DF3411E" w14:textId="45E749A3" w:rsidR="009C0C23" w:rsidRPr="009C0C23" w:rsidRDefault="009C0C23" w:rsidP="0051020A">
            <w:pPr>
              <w:rPr>
                <w:rStyle w:val="NessunoA"/>
                <w:b/>
                <w:bCs/>
                <w:szCs w:val="24"/>
              </w:rPr>
            </w:pPr>
            <w:r w:rsidRPr="009C0C23">
              <w:rPr>
                <w:rStyle w:val="NessunoA"/>
                <w:b/>
                <w:bCs/>
                <w:szCs w:val="24"/>
              </w:rPr>
              <w:t>ALUNNO</w:t>
            </w:r>
          </w:p>
        </w:tc>
        <w:tc>
          <w:tcPr>
            <w:tcW w:w="5097" w:type="dxa"/>
            <w:shd w:val="clear" w:color="auto" w:fill="D9D9D9" w:themeFill="background1" w:themeFillShade="D9"/>
          </w:tcPr>
          <w:p w14:paraId="6815F044" w14:textId="63E4A2B3" w:rsidR="009C0C23" w:rsidRPr="009C0C23" w:rsidRDefault="009C0C23" w:rsidP="0051020A">
            <w:pPr>
              <w:rPr>
                <w:rStyle w:val="NessunoA"/>
                <w:b/>
                <w:bCs/>
                <w:szCs w:val="24"/>
              </w:rPr>
            </w:pPr>
            <w:r w:rsidRPr="009C0C23">
              <w:rPr>
                <w:rStyle w:val="NessunoA"/>
                <w:b/>
                <w:bCs/>
                <w:szCs w:val="24"/>
              </w:rPr>
              <w:t>NUMERO DI ASSENZE</w:t>
            </w:r>
          </w:p>
        </w:tc>
      </w:tr>
      <w:tr w:rsidR="009C0C23" w14:paraId="5A638F10" w14:textId="77777777" w:rsidTr="009C0C23">
        <w:tc>
          <w:tcPr>
            <w:tcW w:w="5097" w:type="dxa"/>
          </w:tcPr>
          <w:p w14:paraId="5C6DD540" w14:textId="77777777" w:rsidR="009C0C23" w:rsidRDefault="009C0C23" w:rsidP="0051020A">
            <w:pPr>
              <w:rPr>
                <w:rStyle w:val="NessunoA"/>
                <w:szCs w:val="24"/>
              </w:rPr>
            </w:pPr>
          </w:p>
        </w:tc>
        <w:tc>
          <w:tcPr>
            <w:tcW w:w="5097" w:type="dxa"/>
          </w:tcPr>
          <w:p w14:paraId="7C9AD17C" w14:textId="77777777" w:rsidR="009C0C23" w:rsidRDefault="009C0C23" w:rsidP="0051020A">
            <w:pPr>
              <w:rPr>
                <w:rStyle w:val="NessunoA"/>
                <w:szCs w:val="24"/>
              </w:rPr>
            </w:pPr>
          </w:p>
        </w:tc>
      </w:tr>
    </w:tbl>
    <w:p w14:paraId="749757D3" w14:textId="77777777" w:rsidR="00D47ACC" w:rsidRDefault="00D47ACC" w:rsidP="00D47ACC">
      <w:pPr>
        <w:rPr>
          <w:b/>
          <w:bCs/>
          <w:szCs w:val="24"/>
        </w:rPr>
      </w:pPr>
    </w:p>
    <w:p w14:paraId="03D952EA" w14:textId="544D60CA" w:rsidR="006C60C7" w:rsidRDefault="009C0C23" w:rsidP="00D47ACC">
      <w:pPr>
        <w:rPr>
          <w:b/>
          <w:bCs/>
          <w:szCs w:val="24"/>
        </w:rPr>
      </w:pPr>
      <w:r>
        <w:rPr>
          <w:b/>
          <w:bCs/>
          <w:szCs w:val="24"/>
        </w:rPr>
        <w:t>3</w:t>
      </w:r>
      <w:r w:rsidR="006C60C7">
        <w:rPr>
          <w:b/>
          <w:bCs/>
          <w:szCs w:val="24"/>
        </w:rPr>
        <w:t>. Promozione della politica educativa “Leggere: Forte!”</w:t>
      </w:r>
    </w:p>
    <w:p w14:paraId="381DF1F9" w14:textId="767A11BE" w:rsidR="006C60C7" w:rsidRDefault="000F1C39" w:rsidP="00D47ACC">
      <w:pPr>
        <w:rPr>
          <w:szCs w:val="24"/>
        </w:rPr>
      </w:pPr>
      <w:r>
        <w:rPr>
          <w:szCs w:val="24"/>
        </w:rPr>
        <w:t>La coordinatrice ricorda al Consiglio di Classe che, n</w:t>
      </w:r>
      <w:r w:rsidR="006C60C7">
        <w:rPr>
          <w:szCs w:val="24"/>
        </w:rPr>
        <w:t xml:space="preserve">ell’ambito delle azioni di orientamento previste dal </w:t>
      </w:r>
      <w:r w:rsidR="006C60C7" w:rsidRPr="006C60C7">
        <w:rPr>
          <w:szCs w:val="24"/>
        </w:rPr>
        <w:t>DM n. 63 del 5 aprile 2023</w:t>
      </w:r>
      <w:r w:rsidR="006C60C7">
        <w:rPr>
          <w:szCs w:val="24"/>
        </w:rPr>
        <w:t xml:space="preserve">, il nostro Istituto ha indicato quale parte consistente del pacchetto di ore da svolgere l’attività di orientamento narrativo, che si attua con la modalità della lettura ad alta voce condivisa, eventualmente ampliata con attività di lettura autonoma. Si </w:t>
      </w:r>
      <w:r>
        <w:rPr>
          <w:szCs w:val="24"/>
        </w:rPr>
        <w:t>rammenta, inoltre,</w:t>
      </w:r>
      <w:r w:rsidR="006C60C7">
        <w:rPr>
          <w:szCs w:val="24"/>
        </w:rPr>
        <w:t xml:space="preserve"> che la scuola, a partire </w:t>
      </w:r>
      <w:proofErr w:type="spellStart"/>
      <w:r w:rsidR="006C60C7">
        <w:rPr>
          <w:szCs w:val="24"/>
        </w:rPr>
        <w:t>dall’a.s.</w:t>
      </w:r>
      <w:proofErr w:type="spellEnd"/>
      <w:r w:rsidR="006C60C7">
        <w:rPr>
          <w:szCs w:val="24"/>
        </w:rPr>
        <w:t xml:space="preserve"> 2022/2023, ha aderito alla politica educativa d</w:t>
      </w:r>
      <w:r>
        <w:rPr>
          <w:szCs w:val="24"/>
        </w:rPr>
        <w:t>e</w:t>
      </w:r>
      <w:r w:rsidR="006C60C7">
        <w:rPr>
          <w:szCs w:val="24"/>
        </w:rPr>
        <w:t xml:space="preserve">lla Regione Toscana “Leggere: Forte!”, che promuove la pratica della lettura nelle classi di ogni ordine e grado di scuola. Affinché la politica educativa diventi strutturale e i risultati concreti al termine del Primo Ciclo di Istruzione, è fondamentale che essa sia adottata da un più ampio numero possibile di docenti, che si impegnano a praticare la lettura ad alta voce condivisa nelle proprie classi. Al fine di rendere la pratica nota e ben applicata, durante il presente anno scolastico, INDIRE ha affidato al nostro Istituto </w:t>
      </w:r>
      <w:proofErr w:type="gramStart"/>
      <w:r w:rsidR="006C60C7">
        <w:rPr>
          <w:szCs w:val="24"/>
        </w:rPr>
        <w:t>una coach</w:t>
      </w:r>
      <w:proofErr w:type="gramEnd"/>
      <w:r w:rsidR="006C60C7">
        <w:rPr>
          <w:szCs w:val="24"/>
        </w:rPr>
        <w:t>, la docente Daniela Benassi, che potrà essere contattata per approfondimenti e azioni mirate con gruppi di docenti, attraverso una richiesta inoltrata alla Prof.ssa Claudia Pieroni, referente LSU.</w:t>
      </w:r>
    </w:p>
    <w:p w14:paraId="7552A74C" w14:textId="5EC261C0" w:rsidR="000F1C39" w:rsidRPr="006C60C7" w:rsidRDefault="000F1C39" w:rsidP="00D47ACC">
      <w:pPr>
        <w:rPr>
          <w:szCs w:val="24"/>
        </w:rPr>
      </w:pPr>
      <w:r>
        <w:rPr>
          <w:szCs w:val="24"/>
        </w:rPr>
        <w:t>Si ricorda, infine, che è possibile comunicare la propria adesione alla politica educativa “Leggere: Forte!” attraverso la compilazione dell’apposito modulo riportato nella circolare n. 143. Entro il termine delle attività didattiche il Consiglio di Classe riferirà sulle azioni messe in atto nel presente anno scolastico.</w:t>
      </w:r>
    </w:p>
    <w:p w14:paraId="66656A6C" w14:textId="77777777" w:rsidR="00B01AB3" w:rsidRDefault="00B01AB3" w:rsidP="00D47ACC">
      <w:pPr>
        <w:rPr>
          <w:b/>
          <w:bCs/>
          <w:szCs w:val="24"/>
        </w:rPr>
      </w:pPr>
    </w:p>
    <w:p w14:paraId="6D1122C6" w14:textId="3C468202" w:rsidR="00D47ACC" w:rsidRDefault="009C0C23" w:rsidP="00D47ACC">
      <w:pPr>
        <w:rPr>
          <w:b/>
          <w:bCs/>
          <w:szCs w:val="24"/>
        </w:rPr>
      </w:pPr>
      <w:r>
        <w:rPr>
          <w:b/>
          <w:bCs/>
          <w:szCs w:val="24"/>
        </w:rPr>
        <w:t>4</w:t>
      </w:r>
      <w:r w:rsidR="00B01AB3">
        <w:rPr>
          <w:b/>
          <w:bCs/>
          <w:szCs w:val="24"/>
        </w:rPr>
        <w:t xml:space="preserve">. </w:t>
      </w:r>
      <w:r w:rsidR="00214613" w:rsidRPr="00214613">
        <w:rPr>
          <w:b/>
          <w:bCs/>
          <w:szCs w:val="24"/>
        </w:rPr>
        <w:t>Partecipazione degli alunni alle uscite didattiche, visite guidate, viaggio d’istruzione</w:t>
      </w:r>
    </w:p>
    <w:p w14:paraId="5731E671" w14:textId="623C08D3" w:rsidR="00214613" w:rsidRPr="00214613" w:rsidRDefault="00214613" w:rsidP="00214613">
      <w:pPr>
        <w:rPr>
          <w:szCs w:val="24"/>
        </w:rPr>
      </w:pPr>
      <w:r w:rsidRPr="00214613">
        <w:rPr>
          <w:szCs w:val="24"/>
        </w:rPr>
        <w:t xml:space="preserve">Premesso che le tutte le attività esterne curricolari o extracurricolari costituiscono un momento fondamentale dal punto di vista educativo e di socializzazione, </w:t>
      </w:r>
      <w:r w:rsidR="004E0ABE">
        <w:rPr>
          <w:szCs w:val="24"/>
        </w:rPr>
        <w:t>è possibile il</w:t>
      </w:r>
      <w:r w:rsidRPr="00214613">
        <w:rPr>
          <w:szCs w:val="24"/>
        </w:rPr>
        <w:t xml:space="preserve"> verificarsi </w:t>
      </w:r>
      <w:r w:rsidR="004E0ABE">
        <w:rPr>
          <w:szCs w:val="24"/>
        </w:rPr>
        <w:t xml:space="preserve">di </w:t>
      </w:r>
      <w:r w:rsidRPr="00214613">
        <w:rPr>
          <w:szCs w:val="24"/>
        </w:rPr>
        <w:t xml:space="preserve">situazioni specifiche che </w:t>
      </w:r>
      <w:r w:rsidR="004E0ABE">
        <w:rPr>
          <w:szCs w:val="24"/>
        </w:rPr>
        <w:t>rendono</w:t>
      </w:r>
      <w:r w:rsidRPr="00214613">
        <w:rPr>
          <w:szCs w:val="24"/>
        </w:rPr>
        <w:t xml:space="preserve"> </w:t>
      </w:r>
      <w:r w:rsidR="004E0ABE">
        <w:rPr>
          <w:szCs w:val="24"/>
        </w:rPr>
        <w:t>poco opportuno</w:t>
      </w:r>
      <w:r w:rsidRPr="00214613">
        <w:rPr>
          <w:szCs w:val="24"/>
        </w:rPr>
        <w:t xml:space="preserve"> </w:t>
      </w:r>
      <w:r w:rsidR="004E0ABE">
        <w:rPr>
          <w:szCs w:val="24"/>
        </w:rPr>
        <w:t>il coinvolgimento in tali attività di</w:t>
      </w:r>
      <w:r w:rsidRPr="00214613">
        <w:rPr>
          <w:szCs w:val="24"/>
        </w:rPr>
        <w:t xml:space="preserve"> alunni che non </w:t>
      </w:r>
      <w:r w:rsidR="004E0ABE">
        <w:rPr>
          <w:szCs w:val="24"/>
        </w:rPr>
        <w:t>abbiano</w:t>
      </w:r>
      <w:r w:rsidRPr="00214613">
        <w:rPr>
          <w:szCs w:val="24"/>
        </w:rPr>
        <w:t xml:space="preserve"> conseguito ancora obiettivi di autonomia e responsabilità sufficienti per </w:t>
      </w:r>
      <w:r w:rsidR="004E0ABE">
        <w:rPr>
          <w:szCs w:val="24"/>
        </w:rPr>
        <w:t>lo svolgimento in sicurezza di attività in un</w:t>
      </w:r>
      <w:r w:rsidRPr="00214613">
        <w:rPr>
          <w:szCs w:val="24"/>
        </w:rPr>
        <w:t xml:space="preserve"> contesto esterno alla scuola, contesto nell’ambito del quale p</w:t>
      </w:r>
      <w:r w:rsidR="004E0ABE">
        <w:rPr>
          <w:szCs w:val="24"/>
        </w:rPr>
        <w:t>ossono</w:t>
      </w:r>
      <w:r w:rsidRPr="00214613">
        <w:rPr>
          <w:szCs w:val="24"/>
        </w:rPr>
        <w:t xml:space="preserve"> risultare molto più difficil</w:t>
      </w:r>
      <w:r w:rsidR="004E0ABE">
        <w:rPr>
          <w:szCs w:val="24"/>
        </w:rPr>
        <w:t>i</w:t>
      </w:r>
      <w:r w:rsidRPr="00214613">
        <w:rPr>
          <w:szCs w:val="24"/>
        </w:rPr>
        <w:t xml:space="preserve"> ed oneros</w:t>
      </w:r>
      <w:r w:rsidR="004E0ABE">
        <w:rPr>
          <w:szCs w:val="24"/>
        </w:rPr>
        <w:t>e</w:t>
      </w:r>
      <w:r w:rsidRPr="00214613">
        <w:rPr>
          <w:szCs w:val="24"/>
        </w:rPr>
        <w:t xml:space="preserve"> l</w:t>
      </w:r>
      <w:r w:rsidR="004E0ABE">
        <w:rPr>
          <w:szCs w:val="24"/>
        </w:rPr>
        <w:t>e azioni</w:t>
      </w:r>
      <w:r w:rsidRPr="00214613">
        <w:rPr>
          <w:szCs w:val="24"/>
        </w:rPr>
        <w:t xml:space="preserve"> di vigilanza.</w:t>
      </w:r>
    </w:p>
    <w:p w14:paraId="058F6DC6" w14:textId="1572D144" w:rsidR="008F37A6" w:rsidRDefault="008F37A6" w:rsidP="00214613">
      <w:pPr>
        <w:rPr>
          <w:szCs w:val="24"/>
        </w:rPr>
      </w:pPr>
      <w:r>
        <w:rPr>
          <w:szCs w:val="24"/>
        </w:rPr>
        <w:t xml:space="preserve">Il </w:t>
      </w:r>
      <w:r w:rsidR="004E0ABE">
        <w:rPr>
          <w:szCs w:val="24"/>
        </w:rPr>
        <w:t>C</w:t>
      </w:r>
      <w:r>
        <w:rPr>
          <w:szCs w:val="24"/>
        </w:rPr>
        <w:t>onsiglio di</w:t>
      </w:r>
      <w:r w:rsidR="004E0ABE">
        <w:rPr>
          <w:szCs w:val="24"/>
        </w:rPr>
        <w:t xml:space="preserve"> </w:t>
      </w:r>
      <w:r>
        <w:rPr>
          <w:szCs w:val="24"/>
        </w:rPr>
        <w:t>Classe ritiene di non ammettere alla partecipazione all’uscita didattica/visita guidata/viaggio d’istruzione a …………………. i seguenti alunni:</w:t>
      </w:r>
    </w:p>
    <w:p w14:paraId="55EA53E3" w14:textId="77777777" w:rsidR="008F37A6" w:rsidRDefault="008F37A6" w:rsidP="00214613">
      <w:pPr>
        <w:rPr>
          <w:szCs w:val="24"/>
        </w:rPr>
      </w:pPr>
    </w:p>
    <w:tbl>
      <w:tblPr>
        <w:tblStyle w:val="Grigliatabella"/>
        <w:tblW w:w="0" w:type="auto"/>
        <w:tblLook w:val="04A0" w:firstRow="1" w:lastRow="0" w:firstColumn="1" w:lastColumn="0" w:noHBand="0" w:noVBand="1"/>
      </w:tblPr>
      <w:tblGrid>
        <w:gridCol w:w="2263"/>
        <w:gridCol w:w="7931"/>
      </w:tblGrid>
      <w:tr w:rsidR="008F37A6" w:rsidRPr="008F37A6" w14:paraId="1DF098E1" w14:textId="77777777" w:rsidTr="008F37A6">
        <w:tc>
          <w:tcPr>
            <w:tcW w:w="2263" w:type="dxa"/>
          </w:tcPr>
          <w:p w14:paraId="11C2C43B" w14:textId="65F04AB9" w:rsidR="008F37A6" w:rsidRPr="008F37A6" w:rsidRDefault="008F37A6" w:rsidP="00214613">
            <w:pPr>
              <w:rPr>
                <w:b/>
                <w:bCs/>
                <w:szCs w:val="24"/>
              </w:rPr>
            </w:pPr>
            <w:r w:rsidRPr="008F37A6">
              <w:rPr>
                <w:b/>
                <w:bCs/>
                <w:szCs w:val="24"/>
              </w:rPr>
              <w:t>COGNOME E NOME</w:t>
            </w:r>
          </w:p>
        </w:tc>
        <w:tc>
          <w:tcPr>
            <w:tcW w:w="7931" w:type="dxa"/>
          </w:tcPr>
          <w:p w14:paraId="77EEC460" w14:textId="1CAD65EB" w:rsidR="008F37A6" w:rsidRPr="008F37A6" w:rsidRDefault="008F37A6" w:rsidP="00214613">
            <w:pPr>
              <w:rPr>
                <w:b/>
                <w:bCs/>
                <w:szCs w:val="24"/>
              </w:rPr>
            </w:pPr>
            <w:r w:rsidRPr="008F37A6">
              <w:rPr>
                <w:b/>
                <w:bCs/>
                <w:szCs w:val="24"/>
              </w:rPr>
              <w:t>MOTIVAZIONE</w:t>
            </w:r>
          </w:p>
        </w:tc>
      </w:tr>
      <w:tr w:rsidR="008F37A6" w14:paraId="14D1BDC0" w14:textId="77777777" w:rsidTr="008F37A6">
        <w:tc>
          <w:tcPr>
            <w:tcW w:w="2263" w:type="dxa"/>
          </w:tcPr>
          <w:p w14:paraId="3225A8E9" w14:textId="77777777" w:rsidR="008F37A6" w:rsidRDefault="008F37A6" w:rsidP="00214613">
            <w:pPr>
              <w:rPr>
                <w:szCs w:val="24"/>
              </w:rPr>
            </w:pPr>
          </w:p>
        </w:tc>
        <w:tc>
          <w:tcPr>
            <w:tcW w:w="7931" w:type="dxa"/>
          </w:tcPr>
          <w:p w14:paraId="098C64DF" w14:textId="7FFAE1EF" w:rsidR="008F37A6" w:rsidRPr="008F37A6" w:rsidRDefault="00000000" w:rsidP="008F37A6">
            <w:pPr>
              <w:rPr>
                <w:szCs w:val="24"/>
              </w:rPr>
            </w:pPr>
            <w:sdt>
              <w:sdtPr>
                <w:rPr>
                  <w:szCs w:val="24"/>
                </w:rPr>
                <w:id w:val="-823119307"/>
                <w14:checkbox>
                  <w14:checked w14:val="0"/>
                  <w14:checkedState w14:val="2612" w14:font="MS Gothic"/>
                  <w14:uncheckedState w14:val="2610" w14:font="MS Gothic"/>
                </w14:checkbox>
              </w:sdtPr>
              <w:sdtContent>
                <w:r w:rsidR="008F37A6">
                  <w:rPr>
                    <w:rFonts w:ascii="MS Gothic" w:eastAsia="MS Gothic" w:hAnsi="MS Gothic" w:hint="eastAsia"/>
                    <w:szCs w:val="24"/>
                  </w:rPr>
                  <w:t>☐</w:t>
                </w:r>
              </w:sdtContent>
            </w:sdt>
            <w:r w:rsidR="008F37A6">
              <w:rPr>
                <w:szCs w:val="24"/>
              </w:rPr>
              <w:t xml:space="preserve"> </w:t>
            </w:r>
            <w:r w:rsidR="008F37A6" w:rsidRPr="008F37A6">
              <w:rPr>
                <w:szCs w:val="24"/>
              </w:rPr>
              <w:t>linguaggio offensivo e scurrile (parolacce, bestemmie, offese, ecc.);</w:t>
            </w:r>
          </w:p>
          <w:p w14:paraId="6A067DB9" w14:textId="4C048A04" w:rsidR="008F37A6" w:rsidRPr="008F37A6" w:rsidRDefault="008F37A6" w:rsidP="008F37A6">
            <w:pPr>
              <w:rPr>
                <w:szCs w:val="24"/>
              </w:rPr>
            </w:pPr>
            <w:r w:rsidRPr="008F37A6">
              <w:rPr>
                <w:szCs w:val="24"/>
              </w:rPr>
              <w:t>atteggiamenti violenti nei confronti di altri alunni o del personale scolastico;</w:t>
            </w:r>
          </w:p>
          <w:p w14:paraId="161223B0" w14:textId="38F31311" w:rsidR="008F37A6" w:rsidRPr="008F37A6" w:rsidRDefault="00000000" w:rsidP="008F37A6">
            <w:pPr>
              <w:rPr>
                <w:szCs w:val="24"/>
              </w:rPr>
            </w:pPr>
            <w:sdt>
              <w:sdtPr>
                <w:rPr>
                  <w:szCs w:val="24"/>
                </w:rPr>
                <w:id w:val="-57639595"/>
                <w14:checkbox>
                  <w14:checked w14:val="0"/>
                  <w14:checkedState w14:val="2612" w14:font="MS Gothic"/>
                  <w14:uncheckedState w14:val="2610" w14:font="MS Gothic"/>
                </w14:checkbox>
              </w:sdtPr>
              <w:sdtContent>
                <w:r w:rsidR="008F37A6">
                  <w:rPr>
                    <w:rFonts w:ascii="MS Gothic" w:eastAsia="MS Gothic" w:hAnsi="MS Gothic" w:hint="eastAsia"/>
                    <w:szCs w:val="24"/>
                  </w:rPr>
                  <w:t>☐</w:t>
                </w:r>
              </w:sdtContent>
            </w:sdt>
            <w:r w:rsidR="008F37A6">
              <w:rPr>
                <w:szCs w:val="24"/>
              </w:rPr>
              <w:t xml:space="preserve"> </w:t>
            </w:r>
            <w:r w:rsidR="008F37A6" w:rsidRPr="008F37A6">
              <w:rPr>
                <w:szCs w:val="24"/>
              </w:rPr>
              <w:t>atteggiamenti poco corretti o provocatori nei confronti di altri alunni o del personale scolastico;</w:t>
            </w:r>
          </w:p>
          <w:p w14:paraId="50EFC59E" w14:textId="187DC9F9" w:rsidR="008F37A6" w:rsidRPr="008F37A6" w:rsidRDefault="00000000" w:rsidP="008F37A6">
            <w:pPr>
              <w:rPr>
                <w:szCs w:val="24"/>
              </w:rPr>
            </w:pPr>
            <w:sdt>
              <w:sdtPr>
                <w:rPr>
                  <w:szCs w:val="24"/>
                </w:rPr>
                <w:id w:val="468791459"/>
                <w14:checkbox>
                  <w14:checked w14:val="0"/>
                  <w14:checkedState w14:val="2612" w14:font="MS Gothic"/>
                  <w14:uncheckedState w14:val="2610" w14:font="MS Gothic"/>
                </w14:checkbox>
              </w:sdtPr>
              <w:sdtContent>
                <w:r w:rsidR="008F37A6">
                  <w:rPr>
                    <w:rFonts w:ascii="MS Gothic" w:eastAsia="MS Gothic" w:hAnsi="MS Gothic" w:hint="eastAsia"/>
                    <w:szCs w:val="24"/>
                  </w:rPr>
                  <w:t>☐</w:t>
                </w:r>
              </w:sdtContent>
            </w:sdt>
            <w:r w:rsidR="008F37A6">
              <w:rPr>
                <w:szCs w:val="24"/>
              </w:rPr>
              <w:t xml:space="preserve"> </w:t>
            </w:r>
            <w:r w:rsidR="008F37A6" w:rsidRPr="008F37A6">
              <w:rPr>
                <w:szCs w:val="24"/>
              </w:rPr>
              <w:t>uso improprio del cellulare, con particolare riferimento a comportamenti lesivi dell’immagine della scuola, del personale scolastico o dei compagni;</w:t>
            </w:r>
          </w:p>
          <w:p w14:paraId="197D1E76" w14:textId="05707F09" w:rsidR="008F37A6" w:rsidRPr="008F37A6" w:rsidRDefault="00000000" w:rsidP="008F37A6">
            <w:pPr>
              <w:rPr>
                <w:szCs w:val="24"/>
              </w:rPr>
            </w:pPr>
            <w:sdt>
              <w:sdtPr>
                <w:rPr>
                  <w:szCs w:val="24"/>
                </w:rPr>
                <w:id w:val="-301922085"/>
                <w14:checkbox>
                  <w14:checked w14:val="0"/>
                  <w14:checkedState w14:val="2612" w14:font="MS Gothic"/>
                  <w14:uncheckedState w14:val="2610" w14:font="MS Gothic"/>
                </w14:checkbox>
              </w:sdtPr>
              <w:sdtContent>
                <w:r w:rsidR="008F37A6">
                  <w:rPr>
                    <w:rFonts w:ascii="MS Gothic" w:eastAsia="MS Gothic" w:hAnsi="MS Gothic" w:hint="eastAsia"/>
                    <w:szCs w:val="24"/>
                  </w:rPr>
                  <w:t>☐</w:t>
                </w:r>
              </w:sdtContent>
            </w:sdt>
            <w:r w:rsidR="008F37A6">
              <w:rPr>
                <w:szCs w:val="24"/>
              </w:rPr>
              <w:t xml:space="preserve"> </w:t>
            </w:r>
            <w:r w:rsidR="008F37A6" w:rsidRPr="008F37A6">
              <w:rPr>
                <w:szCs w:val="24"/>
              </w:rPr>
              <w:t>danneggiamento delle strutture e delle suppellettili scolastiche;</w:t>
            </w:r>
          </w:p>
          <w:p w14:paraId="5B1C9EBE" w14:textId="77777777" w:rsidR="008F37A6" w:rsidRDefault="00000000" w:rsidP="008F37A6">
            <w:pPr>
              <w:rPr>
                <w:szCs w:val="24"/>
              </w:rPr>
            </w:pPr>
            <w:sdt>
              <w:sdtPr>
                <w:rPr>
                  <w:szCs w:val="24"/>
                </w:rPr>
                <w:id w:val="927389453"/>
                <w14:checkbox>
                  <w14:checked w14:val="0"/>
                  <w14:checkedState w14:val="2612" w14:font="MS Gothic"/>
                  <w14:uncheckedState w14:val="2610" w14:font="MS Gothic"/>
                </w14:checkbox>
              </w:sdtPr>
              <w:sdtContent>
                <w:r w:rsidR="008F37A6">
                  <w:rPr>
                    <w:rFonts w:ascii="MS Gothic" w:eastAsia="MS Gothic" w:hAnsi="MS Gothic" w:hint="eastAsia"/>
                    <w:szCs w:val="24"/>
                  </w:rPr>
                  <w:t>☐</w:t>
                </w:r>
              </w:sdtContent>
            </w:sdt>
            <w:r w:rsidR="008F37A6">
              <w:rPr>
                <w:szCs w:val="24"/>
              </w:rPr>
              <w:t xml:space="preserve"> </w:t>
            </w:r>
            <w:r w:rsidR="008F37A6" w:rsidRPr="008F37A6">
              <w:rPr>
                <w:szCs w:val="24"/>
              </w:rPr>
              <w:t>atti di bullismo o di cyberbullismo</w:t>
            </w:r>
          </w:p>
          <w:p w14:paraId="69CDBCD2" w14:textId="64D8A591" w:rsidR="008F37A6" w:rsidRDefault="00000000" w:rsidP="008F37A6">
            <w:pPr>
              <w:rPr>
                <w:szCs w:val="24"/>
              </w:rPr>
            </w:pPr>
            <w:sdt>
              <w:sdtPr>
                <w:rPr>
                  <w:szCs w:val="24"/>
                </w:rPr>
                <w:id w:val="1453587661"/>
                <w14:checkbox>
                  <w14:checked w14:val="0"/>
                  <w14:checkedState w14:val="2612" w14:font="MS Gothic"/>
                  <w14:uncheckedState w14:val="2610" w14:font="MS Gothic"/>
                </w14:checkbox>
              </w:sdtPr>
              <w:sdtContent>
                <w:r w:rsidR="008F37A6">
                  <w:rPr>
                    <w:rFonts w:ascii="MS Gothic" w:eastAsia="MS Gothic" w:hAnsi="MS Gothic" w:hint="eastAsia"/>
                    <w:szCs w:val="24"/>
                  </w:rPr>
                  <w:t>☐</w:t>
                </w:r>
              </w:sdtContent>
            </w:sdt>
            <w:r w:rsidR="008F37A6">
              <w:rPr>
                <w:szCs w:val="24"/>
              </w:rPr>
              <w:t xml:space="preserve"> altro (specificare): </w:t>
            </w:r>
          </w:p>
        </w:tc>
      </w:tr>
      <w:tr w:rsidR="008F37A6" w14:paraId="52CE4FD0" w14:textId="77777777" w:rsidTr="008F37A6">
        <w:tc>
          <w:tcPr>
            <w:tcW w:w="2263" w:type="dxa"/>
          </w:tcPr>
          <w:p w14:paraId="4D693316" w14:textId="77777777" w:rsidR="008F37A6" w:rsidRDefault="008F37A6" w:rsidP="008F37A6">
            <w:pPr>
              <w:rPr>
                <w:szCs w:val="24"/>
              </w:rPr>
            </w:pPr>
          </w:p>
        </w:tc>
        <w:tc>
          <w:tcPr>
            <w:tcW w:w="7931" w:type="dxa"/>
          </w:tcPr>
          <w:p w14:paraId="47A7B1A3" w14:textId="77777777" w:rsidR="008F37A6" w:rsidRPr="008F37A6" w:rsidRDefault="00000000" w:rsidP="008F37A6">
            <w:pPr>
              <w:rPr>
                <w:szCs w:val="24"/>
              </w:rPr>
            </w:pPr>
            <w:sdt>
              <w:sdtPr>
                <w:rPr>
                  <w:szCs w:val="24"/>
                </w:rPr>
                <w:id w:val="68096038"/>
                <w14:checkbox>
                  <w14:checked w14:val="0"/>
                  <w14:checkedState w14:val="2612" w14:font="MS Gothic"/>
                  <w14:uncheckedState w14:val="2610" w14:font="MS Gothic"/>
                </w14:checkbox>
              </w:sdtPr>
              <w:sdtContent>
                <w:r w:rsidR="008F37A6">
                  <w:rPr>
                    <w:rFonts w:ascii="MS Gothic" w:eastAsia="MS Gothic" w:hAnsi="MS Gothic" w:hint="eastAsia"/>
                    <w:szCs w:val="24"/>
                  </w:rPr>
                  <w:t>☐</w:t>
                </w:r>
              </w:sdtContent>
            </w:sdt>
            <w:r w:rsidR="008F37A6">
              <w:rPr>
                <w:szCs w:val="24"/>
              </w:rPr>
              <w:t xml:space="preserve"> </w:t>
            </w:r>
            <w:r w:rsidR="008F37A6" w:rsidRPr="008F37A6">
              <w:rPr>
                <w:szCs w:val="24"/>
              </w:rPr>
              <w:t>linguaggio offensivo e scurrile (parolacce, bestemmie, offese, ecc.);</w:t>
            </w:r>
          </w:p>
          <w:p w14:paraId="0756A31E" w14:textId="77777777" w:rsidR="008F37A6" w:rsidRPr="008F37A6" w:rsidRDefault="008F37A6" w:rsidP="008F37A6">
            <w:pPr>
              <w:rPr>
                <w:szCs w:val="24"/>
              </w:rPr>
            </w:pPr>
            <w:r w:rsidRPr="008F37A6">
              <w:rPr>
                <w:szCs w:val="24"/>
              </w:rPr>
              <w:t>atteggiamenti violenti nei confronti di altri alunni o del personale scolastico;</w:t>
            </w:r>
          </w:p>
          <w:p w14:paraId="21BC74C4" w14:textId="77777777" w:rsidR="008F37A6" w:rsidRPr="008F37A6" w:rsidRDefault="00000000" w:rsidP="008F37A6">
            <w:pPr>
              <w:rPr>
                <w:szCs w:val="24"/>
              </w:rPr>
            </w:pPr>
            <w:sdt>
              <w:sdtPr>
                <w:rPr>
                  <w:szCs w:val="24"/>
                </w:rPr>
                <w:id w:val="-780571643"/>
                <w14:checkbox>
                  <w14:checked w14:val="0"/>
                  <w14:checkedState w14:val="2612" w14:font="MS Gothic"/>
                  <w14:uncheckedState w14:val="2610" w14:font="MS Gothic"/>
                </w14:checkbox>
              </w:sdtPr>
              <w:sdtContent>
                <w:r w:rsidR="008F37A6">
                  <w:rPr>
                    <w:rFonts w:ascii="MS Gothic" w:eastAsia="MS Gothic" w:hAnsi="MS Gothic" w:hint="eastAsia"/>
                    <w:szCs w:val="24"/>
                  </w:rPr>
                  <w:t>☐</w:t>
                </w:r>
              </w:sdtContent>
            </w:sdt>
            <w:r w:rsidR="008F37A6">
              <w:rPr>
                <w:szCs w:val="24"/>
              </w:rPr>
              <w:t xml:space="preserve"> </w:t>
            </w:r>
            <w:r w:rsidR="008F37A6" w:rsidRPr="008F37A6">
              <w:rPr>
                <w:szCs w:val="24"/>
              </w:rPr>
              <w:t>atteggiamenti poco corretti o provocatori nei confronti di altri alunni o del personale scolastico;</w:t>
            </w:r>
          </w:p>
          <w:p w14:paraId="55D845E3" w14:textId="77777777" w:rsidR="008F37A6" w:rsidRPr="008F37A6" w:rsidRDefault="00000000" w:rsidP="008F37A6">
            <w:pPr>
              <w:rPr>
                <w:szCs w:val="24"/>
              </w:rPr>
            </w:pPr>
            <w:sdt>
              <w:sdtPr>
                <w:rPr>
                  <w:szCs w:val="24"/>
                </w:rPr>
                <w:id w:val="1328631502"/>
                <w14:checkbox>
                  <w14:checked w14:val="0"/>
                  <w14:checkedState w14:val="2612" w14:font="MS Gothic"/>
                  <w14:uncheckedState w14:val="2610" w14:font="MS Gothic"/>
                </w14:checkbox>
              </w:sdtPr>
              <w:sdtContent>
                <w:r w:rsidR="008F37A6">
                  <w:rPr>
                    <w:rFonts w:ascii="MS Gothic" w:eastAsia="MS Gothic" w:hAnsi="MS Gothic" w:hint="eastAsia"/>
                    <w:szCs w:val="24"/>
                  </w:rPr>
                  <w:t>☐</w:t>
                </w:r>
              </w:sdtContent>
            </w:sdt>
            <w:r w:rsidR="008F37A6">
              <w:rPr>
                <w:szCs w:val="24"/>
              </w:rPr>
              <w:t xml:space="preserve"> </w:t>
            </w:r>
            <w:r w:rsidR="008F37A6" w:rsidRPr="008F37A6">
              <w:rPr>
                <w:szCs w:val="24"/>
              </w:rPr>
              <w:t>uso improprio del cellulare, con particolare riferimento a comportamenti lesivi dell’immagine della scuola, del personale scolastico o dei compagni;</w:t>
            </w:r>
          </w:p>
          <w:p w14:paraId="64FE08A1" w14:textId="77777777" w:rsidR="008F37A6" w:rsidRPr="008F37A6" w:rsidRDefault="00000000" w:rsidP="008F37A6">
            <w:pPr>
              <w:rPr>
                <w:szCs w:val="24"/>
              </w:rPr>
            </w:pPr>
            <w:sdt>
              <w:sdtPr>
                <w:rPr>
                  <w:szCs w:val="24"/>
                </w:rPr>
                <w:id w:val="2110310918"/>
                <w14:checkbox>
                  <w14:checked w14:val="0"/>
                  <w14:checkedState w14:val="2612" w14:font="MS Gothic"/>
                  <w14:uncheckedState w14:val="2610" w14:font="MS Gothic"/>
                </w14:checkbox>
              </w:sdtPr>
              <w:sdtContent>
                <w:r w:rsidR="008F37A6">
                  <w:rPr>
                    <w:rFonts w:ascii="MS Gothic" w:eastAsia="MS Gothic" w:hAnsi="MS Gothic" w:hint="eastAsia"/>
                    <w:szCs w:val="24"/>
                  </w:rPr>
                  <w:t>☐</w:t>
                </w:r>
              </w:sdtContent>
            </w:sdt>
            <w:r w:rsidR="008F37A6">
              <w:rPr>
                <w:szCs w:val="24"/>
              </w:rPr>
              <w:t xml:space="preserve"> </w:t>
            </w:r>
            <w:r w:rsidR="008F37A6" w:rsidRPr="008F37A6">
              <w:rPr>
                <w:szCs w:val="24"/>
              </w:rPr>
              <w:t>danneggiamento delle strutture e delle suppellettili scolastiche;</w:t>
            </w:r>
          </w:p>
          <w:p w14:paraId="57D99FA5" w14:textId="009DE94D" w:rsidR="008F37A6" w:rsidRDefault="00000000" w:rsidP="008F37A6">
            <w:pPr>
              <w:rPr>
                <w:szCs w:val="24"/>
              </w:rPr>
            </w:pPr>
            <w:sdt>
              <w:sdtPr>
                <w:rPr>
                  <w:szCs w:val="24"/>
                </w:rPr>
                <w:id w:val="-1041901785"/>
                <w14:checkbox>
                  <w14:checked w14:val="0"/>
                  <w14:checkedState w14:val="2612" w14:font="MS Gothic"/>
                  <w14:uncheckedState w14:val="2610" w14:font="MS Gothic"/>
                </w14:checkbox>
              </w:sdtPr>
              <w:sdtContent>
                <w:r w:rsidR="008F37A6">
                  <w:rPr>
                    <w:rFonts w:ascii="MS Gothic" w:eastAsia="MS Gothic" w:hAnsi="MS Gothic" w:hint="eastAsia"/>
                    <w:szCs w:val="24"/>
                  </w:rPr>
                  <w:t>☐</w:t>
                </w:r>
              </w:sdtContent>
            </w:sdt>
            <w:r w:rsidR="008F37A6">
              <w:rPr>
                <w:szCs w:val="24"/>
              </w:rPr>
              <w:t xml:space="preserve"> </w:t>
            </w:r>
            <w:r w:rsidR="008F37A6" w:rsidRPr="008F37A6">
              <w:rPr>
                <w:szCs w:val="24"/>
              </w:rPr>
              <w:t>atti di bullismo o di cyberbullismo</w:t>
            </w:r>
          </w:p>
        </w:tc>
      </w:tr>
      <w:tr w:rsidR="008F37A6" w14:paraId="5C200AA6" w14:textId="77777777" w:rsidTr="008F37A6">
        <w:tc>
          <w:tcPr>
            <w:tcW w:w="2263" w:type="dxa"/>
          </w:tcPr>
          <w:p w14:paraId="4FD8B45B" w14:textId="77777777" w:rsidR="008F37A6" w:rsidRDefault="008F37A6" w:rsidP="008F37A6">
            <w:pPr>
              <w:rPr>
                <w:szCs w:val="24"/>
              </w:rPr>
            </w:pPr>
          </w:p>
        </w:tc>
        <w:tc>
          <w:tcPr>
            <w:tcW w:w="7931" w:type="dxa"/>
          </w:tcPr>
          <w:p w14:paraId="16C46ACE" w14:textId="77777777" w:rsidR="008F37A6" w:rsidRPr="008F37A6" w:rsidRDefault="00000000" w:rsidP="008F37A6">
            <w:pPr>
              <w:rPr>
                <w:szCs w:val="24"/>
              </w:rPr>
            </w:pPr>
            <w:sdt>
              <w:sdtPr>
                <w:rPr>
                  <w:szCs w:val="24"/>
                </w:rPr>
                <w:id w:val="-1978145722"/>
                <w14:checkbox>
                  <w14:checked w14:val="0"/>
                  <w14:checkedState w14:val="2612" w14:font="MS Gothic"/>
                  <w14:uncheckedState w14:val="2610" w14:font="MS Gothic"/>
                </w14:checkbox>
              </w:sdtPr>
              <w:sdtContent>
                <w:r w:rsidR="008F37A6">
                  <w:rPr>
                    <w:rFonts w:ascii="MS Gothic" w:eastAsia="MS Gothic" w:hAnsi="MS Gothic" w:hint="eastAsia"/>
                    <w:szCs w:val="24"/>
                  </w:rPr>
                  <w:t>☐</w:t>
                </w:r>
              </w:sdtContent>
            </w:sdt>
            <w:r w:rsidR="008F37A6">
              <w:rPr>
                <w:szCs w:val="24"/>
              </w:rPr>
              <w:t xml:space="preserve"> </w:t>
            </w:r>
            <w:r w:rsidR="008F37A6" w:rsidRPr="008F37A6">
              <w:rPr>
                <w:szCs w:val="24"/>
              </w:rPr>
              <w:t>linguaggio offensivo e scurrile (parolacce, bestemmie, offese, ecc.);</w:t>
            </w:r>
          </w:p>
          <w:p w14:paraId="08421F8E" w14:textId="77777777" w:rsidR="008F37A6" w:rsidRPr="008F37A6" w:rsidRDefault="008F37A6" w:rsidP="008F37A6">
            <w:pPr>
              <w:rPr>
                <w:szCs w:val="24"/>
              </w:rPr>
            </w:pPr>
            <w:r w:rsidRPr="008F37A6">
              <w:rPr>
                <w:szCs w:val="24"/>
              </w:rPr>
              <w:t>atteggiamenti violenti nei confronti di altri alunni o del personale scolastico;</w:t>
            </w:r>
          </w:p>
          <w:p w14:paraId="6BC13F55" w14:textId="77777777" w:rsidR="008F37A6" w:rsidRPr="008F37A6" w:rsidRDefault="00000000" w:rsidP="008F37A6">
            <w:pPr>
              <w:rPr>
                <w:szCs w:val="24"/>
              </w:rPr>
            </w:pPr>
            <w:sdt>
              <w:sdtPr>
                <w:rPr>
                  <w:szCs w:val="24"/>
                </w:rPr>
                <w:id w:val="-1072509985"/>
                <w14:checkbox>
                  <w14:checked w14:val="0"/>
                  <w14:checkedState w14:val="2612" w14:font="MS Gothic"/>
                  <w14:uncheckedState w14:val="2610" w14:font="MS Gothic"/>
                </w14:checkbox>
              </w:sdtPr>
              <w:sdtContent>
                <w:r w:rsidR="008F37A6">
                  <w:rPr>
                    <w:rFonts w:ascii="MS Gothic" w:eastAsia="MS Gothic" w:hAnsi="MS Gothic" w:hint="eastAsia"/>
                    <w:szCs w:val="24"/>
                  </w:rPr>
                  <w:t>☐</w:t>
                </w:r>
              </w:sdtContent>
            </w:sdt>
            <w:r w:rsidR="008F37A6">
              <w:rPr>
                <w:szCs w:val="24"/>
              </w:rPr>
              <w:t xml:space="preserve"> </w:t>
            </w:r>
            <w:r w:rsidR="008F37A6" w:rsidRPr="008F37A6">
              <w:rPr>
                <w:szCs w:val="24"/>
              </w:rPr>
              <w:t>atteggiamenti poco corretti o provocatori nei confronti di altri alunni o del personale scolastico;</w:t>
            </w:r>
          </w:p>
          <w:p w14:paraId="6FA79B49" w14:textId="77777777" w:rsidR="008F37A6" w:rsidRPr="008F37A6" w:rsidRDefault="00000000" w:rsidP="008F37A6">
            <w:pPr>
              <w:rPr>
                <w:szCs w:val="24"/>
              </w:rPr>
            </w:pPr>
            <w:sdt>
              <w:sdtPr>
                <w:rPr>
                  <w:szCs w:val="24"/>
                </w:rPr>
                <w:id w:val="-2144720655"/>
                <w14:checkbox>
                  <w14:checked w14:val="0"/>
                  <w14:checkedState w14:val="2612" w14:font="MS Gothic"/>
                  <w14:uncheckedState w14:val="2610" w14:font="MS Gothic"/>
                </w14:checkbox>
              </w:sdtPr>
              <w:sdtContent>
                <w:r w:rsidR="008F37A6">
                  <w:rPr>
                    <w:rFonts w:ascii="MS Gothic" w:eastAsia="MS Gothic" w:hAnsi="MS Gothic" w:hint="eastAsia"/>
                    <w:szCs w:val="24"/>
                  </w:rPr>
                  <w:t>☐</w:t>
                </w:r>
              </w:sdtContent>
            </w:sdt>
            <w:r w:rsidR="008F37A6">
              <w:rPr>
                <w:szCs w:val="24"/>
              </w:rPr>
              <w:t xml:space="preserve"> </w:t>
            </w:r>
            <w:r w:rsidR="008F37A6" w:rsidRPr="008F37A6">
              <w:rPr>
                <w:szCs w:val="24"/>
              </w:rPr>
              <w:t>uso improprio del cellulare, con particolare riferimento a comportamenti lesivi dell’immagine della scuola, del personale scolastico o dei compagni;</w:t>
            </w:r>
          </w:p>
          <w:p w14:paraId="0BFD1FA8" w14:textId="77777777" w:rsidR="008F37A6" w:rsidRPr="008F37A6" w:rsidRDefault="00000000" w:rsidP="008F37A6">
            <w:pPr>
              <w:rPr>
                <w:szCs w:val="24"/>
              </w:rPr>
            </w:pPr>
            <w:sdt>
              <w:sdtPr>
                <w:rPr>
                  <w:szCs w:val="24"/>
                </w:rPr>
                <w:id w:val="-28565696"/>
                <w14:checkbox>
                  <w14:checked w14:val="0"/>
                  <w14:checkedState w14:val="2612" w14:font="MS Gothic"/>
                  <w14:uncheckedState w14:val="2610" w14:font="MS Gothic"/>
                </w14:checkbox>
              </w:sdtPr>
              <w:sdtContent>
                <w:r w:rsidR="008F37A6">
                  <w:rPr>
                    <w:rFonts w:ascii="MS Gothic" w:eastAsia="MS Gothic" w:hAnsi="MS Gothic" w:hint="eastAsia"/>
                    <w:szCs w:val="24"/>
                  </w:rPr>
                  <w:t>☐</w:t>
                </w:r>
              </w:sdtContent>
            </w:sdt>
            <w:r w:rsidR="008F37A6">
              <w:rPr>
                <w:szCs w:val="24"/>
              </w:rPr>
              <w:t xml:space="preserve"> </w:t>
            </w:r>
            <w:r w:rsidR="008F37A6" w:rsidRPr="008F37A6">
              <w:rPr>
                <w:szCs w:val="24"/>
              </w:rPr>
              <w:t>danneggiamento delle strutture e delle suppellettili scolastiche;</w:t>
            </w:r>
          </w:p>
          <w:p w14:paraId="6BD36380" w14:textId="77777777" w:rsidR="008F37A6" w:rsidRDefault="00000000" w:rsidP="008F37A6">
            <w:pPr>
              <w:rPr>
                <w:szCs w:val="24"/>
              </w:rPr>
            </w:pPr>
            <w:sdt>
              <w:sdtPr>
                <w:rPr>
                  <w:szCs w:val="24"/>
                </w:rPr>
                <w:id w:val="444658328"/>
                <w14:checkbox>
                  <w14:checked w14:val="0"/>
                  <w14:checkedState w14:val="2612" w14:font="MS Gothic"/>
                  <w14:uncheckedState w14:val="2610" w14:font="MS Gothic"/>
                </w14:checkbox>
              </w:sdtPr>
              <w:sdtContent>
                <w:r w:rsidR="008F37A6">
                  <w:rPr>
                    <w:rFonts w:ascii="MS Gothic" w:eastAsia="MS Gothic" w:hAnsi="MS Gothic" w:hint="eastAsia"/>
                    <w:szCs w:val="24"/>
                  </w:rPr>
                  <w:t>☐</w:t>
                </w:r>
              </w:sdtContent>
            </w:sdt>
            <w:r w:rsidR="008F37A6">
              <w:rPr>
                <w:szCs w:val="24"/>
              </w:rPr>
              <w:t xml:space="preserve"> </w:t>
            </w:r>
            <w:r w:rsidR="008F37A6" w:rsidRPr="008F37A6">
              <w:rPr>
                <w:szCs w:val="24"/>
              </w:rPr>
              <w:t>atti di bullismo o di cyberbullismo</w:t>
            </w:r>
          </w:p>
          <w:p w14:paraId="478BE013" w14:textId="282AA370" w:rsidR="008F37A6" w:rsidRDefault="00000000" w:rsidP="008F37A6">
            <w:pPr>
              <w:rPr>
                <w:szCs w:val="24"/>
              </w:rPr>
            </w:pPr>
            <w:sdt>
              <w:sdtPr>
                <w:rPr>
                  <w:szCs w:val="24"/>
                </w:rPr>
                <w:id w:val="1329176395"/>
                <w14:checkbox>
                  <w14:checked w14:val="0"/>
                  <w14:checkedState w14:val="2612" w14:font="MS Gothic"/>
                  <w14:uncheckedState w14:val="2610" w14:font="MS Gothic"/>
                </w14:checkbox>
              </w:sdtPr>
              <w:sdtContent>
                <w:r w:rsidR="008F37A6">
                  <w:rPr>
                    <w:rFonts w:ascii="MS Gothic" w:eastAsia="MS Gothic" w:hAnsi="MS Gothic" w:hint="eastAsia"/>
                    <w:szCs w:val="24"/>
                  </w:rPr>
                  <w:t>☐</w:t>
                </w:r>
              </w:sdtContent>
            </w:sdt>
            <w:r w:rsidR="008F37A6">
              <w:rPr>
                <w:szCs w:val="24"/>
              </w:rPr>
              <w:t xml:space="preserve"> altro (specificare):</w:t>
            </w:r>
          </w:p>
        </w:tc>
      </w:tr>
    </w:tbl>
    <w:p w14:paraId="511BD598" w14:textId="77777777" w:rsidR="008F37A6" w:rsidRDefault="008F37A6" w:rsidP="00214613">
      <w:pPr>
        <w:rPr>
          <w:szCs w:val="24"/>
        </w:rPr>
      </w:pPr>
    </w:p>
    <w:p w14:paraId="56DE71A6" w14:textId="188D4762" w:rsidR="009C0C23" w:rsidRDefault="009C0C23" w:rsidP="009C0C23">
      <w:pPr>
        <w:rPr>
          <w:b/>
          <w:bCs/>
          <w:szCs w:val="24"/>
        </w:rPr>
      </w:pPr>
      <w:r>
        <w:rPr>
          <w:b/>
          <w:bCs/>
          <w:szCs w:val="24"/>
        </w:rPr>
        <w:t>5</w:t>
      </w:r>
      <w:r w:rsidRPr="00214613">
        <w:rPr>
          <w:b/>
          <w:bCs/>
          <w:szCs w:val="24"/>
        </w:rPr>
        <w:t>.</w:t>
      </w:r>
      <w:r>
        <w:rPr>
          <w:b/>
          <w:bCs/>
          <w:szCs w:val="24"/>
        </w:rPr>
        <w:t xml:space="preserve"> </w:t>
      </w:r>
      <w:r w:rsidRPr="00B01AB3">
        <w:rPr>
          <w:b/>
          <w:bCs/>
          <w:szCs w:val="24"/>
        </w:rPr>
        <w:t>Eventuale richiesta di intervento in classe dell’esperto psicologo</w:t>
      </w:r>
    </w:p>
    <w:p w14:paraId="2EBAD8E7" w14:textId="63F7F1C2" w:rsidR="009C0C23" w:rsidRPr="00BA25D7" w:rsidRDefault="009C0C23" w:rsidP="009C0C23">
      <w:pPr>
        <w:rPr>
          <w:szCs w:val="24"/>
        </w:rPr>
      </w:pPr>
      <w:r>
        <w:rPr>
          <w:szCs w:val="24"/>
        </w:rPr>
        <w:t xml:space="preserve">La coordinatrice, sentito il consiglio di classe, richiede/non richiede l’intervento in classe della Dott.ssa Caterina Mencarini, con modalità e tempi da definire con la psicologa stessa (circolare n. </w:t>
      </w:r>
      <w:r w:rsidR="007777F4">
        <w:rPr>
          <w:szCs w:val="24"/>
        </w:rPr>
        <w:t xml:space="preserve">154 </w:t>
      </w:r>
      <w:r>
        <w:rPr>
          <w:szCs w:val="24"/>
        </w:rPr>
        <w:t>del 5/03/2024).</w:t>
      </w:r>
    </w:p>
    <w:p w14:paraId="40429F1A" w14:textId="77777777" w:rsidR="009C0C23" w:rsidRDefault="009C0C23" w:rsidP="00214613">
      <w:pPr>
        <w:rPr>
          <w:szCs w:val="24"/>
        </w:rPr>
      </w:pPr>
    </w:p>
    <w:p w14:paraId="7AE75D1D" w14:textId="57258DBF" w:rsidR="0023270A" w:rsidRPr="0023270A" w:rsidRDefault="008A319F" w:rsidP="00D27A1E">
      <w:pPr>
        <w:rPr>
          <w:b/>
          <w:bCs/>
          <w:szCs w:val="24"/>
        </w:rPr>
      </w:pPr>
      <w:r>
        <w:rPr>
          <w:b/>
          <w:bCs/>
          <w:szCs w:val="24"/>
        </w:rPr>
        <w:t>6</w:t>
      </w:r>
      <w:r w:rsidR="0023270A" w:rsidRPr="0023270A">
        <w:rPr>
          <w:b/>
          <w:bCs/>
          <w:szCs w:val="24"/>
        </w:rPr>
        <w:t>. Varie ed eventuali.</w:t>
      </w:r>
    </w:p>
    <w:p w14:paraId="18EC1886" w14:textId="77777777" w:rsidR="00312503" w:rsidRPr="00D4240F" w:rsidRDefault="00EC0316" w:rsidP="00D27A1E">
      <w:pPr>
        <w:rPr>
          <w:szCs w:val="24"/>
        </w:rPr>
      </w:pPr>
      <w:r>
        <w:rPr>
          <w:szCs w:val="24"/>
        </w:rPr>
        <w:t>Nessun argomento è trattato oltre quelli indicati all’ordine del giorno.</w:t>
      </w:r>
    </w:p>
    <w:p w14:paraId="3475913D" w14:textId="77777777" w:rsidR="00312503" w:rsidRPr="00D4240F" w:rsidRDefault="00312503" w:rsidP="00D27A1E">
      <w:pPr>
        <w:rPr>
          <w:szCs w:val="24"/>
        </w:rPr>
      </w:pPr>
    </w:p>
    <w:p w14:paraId="1D51B2B8" w14:textId="77777777" w:rsidR="00312503" w:rsidRPr="00D4240F" w:rsidRDefault="00312503" w:rsidP="00D27A1E">
      <w:pPr>
        <w:rPr>
          <w:szCs w:val="24"/>
        </w:rPr>
      </w:pPr>
      <w:r w:rsidRPr="00D4240F">
        <w:rPr>
          <w:rStyle w:val="NessunoA"/>
          <w:szCs w:val="24"/>
        </w:rPr>
        <w:t xml:space="preserve">Redatto letto e approvato, la seduta è tolta alle ore </w:t>
      </w:r>
    </w:p>
    <w:p w14:paraId="62420359" w14:textId="77777777" w:rsidR="00312503" w:rsidRDefault="00312503" w:rsidP="00D27A1E">
      <w:pPr>
        <w:rPr>
          <w:szCs w:val="24"/>
        </w:rPr>
      </w:pP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gridCol w:w="1130"/>
        <w:gridCol w:w="4677"/>
      </w:tblGrid>
      <w:tr w:rsidR="008F37A6" w14:paraId="05467B24" w14:textId="77777777" w:rsidTr="008F37A6">
        <w:trPr>
          <w:jc w:val="center"/>
        </w:trPr>
        <w:tc>
          <w:tcPr>
            <w:tcW w:w="3955" w:type="dxa"/>
            <w:vAlign w:val="center"/>
          </w:tcPr>
          <w:p w14:paraId="19876A9D" w14:textId="77777777" w:rsidR="008F37A6" w:rsidRDefault="008F37A6" w:rsidP="00D27A1E">
            <w:pPr>
              <w:rPr>
                <w:szCs w:val="24"/>
              </w:rPr>
            </w:pPr>
            <w:r>
              <w:rPr>
                <w:szCs w:val="24"/>
              </w:rPr>
              <w:t>La Segretaria</w:t>
            </w:r>
          </w:p>
        </w:tc>
        <w:tc>
          <w:tcPr>
            <w:tcW w:w="1016" w:type="dxa"/>
            <w:vAlign w:val="center"/>
          </w:tcPr>
          <w:p w14:paraId="7B11D77B" w14:textId="77777777" w:rsidR="008F37A6" w:rsidRDefault="008F37A6" w:rsidP="00D27A1E">
            <w:pPr>
              <w:rPr>
                <w:szCs w:val="24"/>
              </w:rPr>
            </w:pPr>
          </w:p>
        </w:tc>
        <w:tc>
          <w:tcPr>
            <w:tcW w:w="4207" w:type="dxa"/>
            <w:vAlign w:val="center"/>
          </w:tcPr>
          <w:p w14:paraId="768490B4" w14:textId="77777777" w:rsidR="008F37A6" w:rsidRDefault="008F37A6" w:rsidP="00D27A1E">
            <w:pPr>
              <w:rPr>
                <w:szCs w:val="24"/>
              </w:rPr>
            </w:pPr>
            <w:r>
              <w:rPr>
                <w:szCs w:val="24"/>
              </w:rPr>
              <w:t>La Coordinatrice</w:t>
            </w:r>
          </w:p>
        </w:tc>
      </w:tr>
      <w:tr w:rsidR="008F37A6" w14:paraId="3AFF7440" w14:textId="77777777" w:rsidTr="008F37A6">
        <w:trPr>
          <w:jc w:val="center"/>
        </w:trPr>
        <w:tc>
          <w:tcPr>
            <w:tcW w:w="3955" w:type="dxa"/>
            <w:tcBorders>
              <w:bottom w:val="single" w:sz="4" w:space="0" w:color="auto"/>
            </w:tcBorders>
            <w:vAlign w:val="center"/>
          </w:tcPr>
          <w:p w14:paraId="7BEECEE5" w14:textId="77777777" w:rsidR="008F37A6" w:rsidRDefault="008F37A6" w:rsidP="00D27A1E">
            <w:pPr>
              <w:rPr>
                <w:szCs w:val="24"/>
              </w:rPr>
            </w:pPr>
          </w:p>
          <w:p w14:paraId="13841796" w14:textId="77777777" w:rsidR="008F37A6" w:rsidRDefault="008F37A6" w:rsidP="00D27A1E">
            <w:pPr>
              <w:rPr>
                <w:szCs w:val="24"/>
              </w:rPr>
            </w:pPr>
          </w:p>
        </w:tc>
        <w:tc>
          <w:tcPr>
            <w:tcW w:w="1016" w:type="dxa"/>
            <w:vAlign w:val="center"/>
          </w:tcPr>
          <w:p w14:paraId="4D899AA7" w14:textId="77777777" w:rsidR="008F37A6" w:rsidRDefault="008F37A6" w:rsidP="00D27A1E">
            <w:pPr>
              <w:rPr>
                <w:szCs w:val="24"/>
              </w:rPr>
            </w:pPr>
          </w:p>
        </w:tc>
        <w:tc>
          <w:tcPr>
            <w:tcW w:w="4207" w:type="dxa"/>
            <w:tcBorders>
              <w:bottom w:val="single" w:sz="4" w:space="0" w:color="auto"/>
            </w:tcBorders>
            <w:vAlign w:val="center"/>
          </w:tcPr>
          <w:p w14:paraId="598057AA" w14:textId="77777777" w:rsidR="008F37A6" w:rsidRDefault="008F37A6" w:rsidP="00D27A1E">
            <w:pPr>
              <w:rPr>
                <w:szCs w:val="24"/>
              </w:rPr>
            </w:pPr>
          </w:p>
          <w:p w14:paraId="32FEC53F" w14:textId="1AB6EED9" w:rsidR="008F37A6" w:rsidRDefault="008F37A6" w:rsidP="00D27A1E">
            <w:pPr>
              <w:rPr>
                <w:szCs w:val="24"/>
              </w:rPr>
            </w:pPr>
          </w:p>
        </w:tc>
      </w:tr>
    </w:tbl>
    <w:p w14:paraId="751B9084" w14:textId="77777777" w:rsidR="00EC0316" w:rsidRPr="00D4240F" w:rsidRDefault="00EC0316" w:rsidP="00D27A1E">
      <w:pPr>
        <w:rPr>
          <w:szCs w:val="24"/>
        </w:rPr>
      </w:pPr>
    </w:p>
    <w:p w14:paraId="3D840CEB" w14:textId="77777777" w:rsidR="00312503" w:rsidRPr="00D4240F" w:rsidRDefault="00312503" w:rsidP="00D27A1E">
      <w:pPr>
        <w:rPr>
          <w:szCs w:val="24"/>
        </w:rPr>
      </w:pPr>
    </w:p>
    <w:p w14:paraId="0DF05BAE" w14:textId="77777777" w:rsidR="00312503" w:rsidRPr="00D4240F" w:rsidRDefault="00312503" w:rsidP="00D27A1E">
      <w:pPr>
        <w:rPr>
          <w:szCs w:val="24"/>
        </w:rPr>
      </w:pPr>
    </w:p>
    <w:p w14:paraId="58F9E08D" w14:textId="77777777" w:rsidR="00312503" w:rsidRPr="00D4240F" w:rsidRDefault="00312503" w:rsidP="00D27A1E">
      <w:pPr>
        <w:rPr>
          <w:rStyle w:val="NessunoA"/>
          <w:szCs w:val="24"/>
        </w:rPr>
      </w:pPr>
      <w:r w:rsidRPr="00D4240F">
        <w:rPr>
          <w:rStyle w:val="NessunoA"/>
          <w:szCs w:val="24"/>
        </w:rPr>
        <w:tab/>
      </w:r>
    </w:p>
    <w:p w14:paraId="05285FDC" w14:textId="77777777" w:rsidR="00312503" w:rsidRPr="00D4240F" w:rsidRDefault="00312503" w:rsidP="00D27A1E">
      <w:pPr>
        <w:rPr>
          <w:szCs w:val="24"/>
        </w:rPr>
      </w:pPr>
      <w:r w:rsidRPr="00D4240F">
        <w:rPr>
          <w:rStyle w:val="NessunoA"/>
          <w:szCs w:val="24"/>
        </w:rPr>
        <w:tab/>
      </w:r>
    </w:p>
    <w:p w14:paraId="78F23E34" w14:textId="77777777" w:rsidR="00D84269" w:rsidRPr="00D4240F" w:rsidRDefault="00D84269" w:rsidP="00D27A1E">
      <w:pPr>
        <w:rPr>
          <w:szCs w:val="24"/>
        </w:rPr>
      </w:pPr>
    </w:p>
    <w:sectPr w:rsidR="00D84269" w:rsidRPr="00D4240F" w:rsidSect="009741EE">
      <w:headerReference w:type="default" r:id="rId9"/>
      <w:pgSz w:w="11906" w:h="16838" w:code="9"/>
      <w:pgMar w:top="851" w:right="851" w:bottom="851" w:left="85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AE94D" w14:textId="77777777" w:rsidR="009741EE" w:rsidRDefault="009741EE" w:rsidP="005E6E16">
      <w:r>
        <w:separator/>
      </w:r>
    </w:p>
  </w:endnote>
  <w:endnote w:type="continuationSeparator" w:id="0">
    <w:p w14:paraId="53920242" w14:textId="77777777" w:rsidR="009741EE" w:rsidRDefault="009741EE" w:rsidP="005E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
    <w:panose1 w:val="020B0604020202020204"/>
    <w:charset w:val="00"/>
    <w:family w:val="roman"/>
    <w:pitch w:val="variable"/>
  </w:font>
  <w:font w:name="HG Mincho Light J">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4397A" w14:textId="77777777" w:rsidR="009741EE" w:rsidRDefault="009741EE" w:rsidP="005E6E16">
      <w:r>
        <w:separator/>
      </w:r>
    </w:p>
  </w:footnote>
  <w:footnote w:type="continuationSeparator" w:id="0">
    <w:p w14:paraId="383087BB" w14:textId="77777777" w:rsidR="009741EE" w:rsidRDefault="009741EE" w:rsidP="005E6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5" w:type="pct"/>
      <w:tblCellMar>
        <w:left w:w="0" w:type="dxa"/>
        <w:right w:w="0" w:type="dxa"/>
      </w:tblCellMar>
      <w:tblLook w:val="04A0" w:firstRow="1" w:lastRow="0" w:firstColumn="1" w:lastColumn="0" w:noHBand="0" w:noVBand="1"/>
    </w:tblPr>
    <w:tblGrid>
      <w:gridCol w:w="1134"/>
      <w:gridCol w:w="7916"/>
      <w:gridCol w:w="1144"/>
    </w:tblGrid>
    <w:tr w:rsidR="001E5712" w14:paraId="0256CCB3" w14:textId="77777777" w:rsidTr="00F7394B">
      <w:tc>
        <w:tcPr>
          <w:tcW w:w="1134" w:type="dxa"/>
          <w:shd w:val="clear" w:color="auto" w:fill="auto"/>
          <w:vAlign w:val="center"/>
        </w:tcPr>
        <w:p w14:paraId="2C82DC5F" w14:textId="77777777" w:rsidR="001E5712" w:rsidRDefault="001E5712" w:rsidP="001E5712">
          <w:pPr>
            <w:jc w:val="center"/>
          </w:pPr>
          <w:r>
            <w:rPr>
              <w:noProof/>
            </w:rPr>
            <w:drawing>
              <wp:inline distT="0" distB="0" distL="0" distR="0" wp14:anchorId="67DC066D" wp14:editId="7EEF6021">
                <wp:extent cx="637281" cy="723900"/>
                <wp:effectExtent l="0" t="0" r="0" b="0"/>
                <wp:docPr id="1" name="Elemento grafico 18" descr="Immagine che contiene emblema, simbolo, arte, cer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8" descr="Immagine che contiene emblema, simbolo, arte, cerchio&#10;&#10;Descrizione generata automaticamente"/>
                        <pic:cNvPicPr/>
                      </pic:nvPicPr>
                      <pic:blipFill>
                        <a:blip r:embed="rId1"/>
                        <a:stretch>
                          <a:fillRect/>
                        </a:stretch>
                      </pic:blipFill>
                      <pic:spPr>
                        <a:xfrm>
                          <a:off x="0" y="0"/>
                          <a:ext cx="636905" cy="723900"/>
                        </a:xfrm>
                        <a:prstGeom prst="rect">
                          <a:avLst/>
                        </a:prstGeom>
                      </pic:spPr>
                    </pic:pic>
                  </a:graphicData>
                </a:graphic>
              </wp:inline>
            </w:drawing>
          </w:r>
        </w:p>
      </w:tc>
      <w:tc>
        <w:tcPr>
          <w:tcW w:w="7916" w:type="dxa"/>
          <w:shd w:val="clear" w:color="auto" w:fill="auto"/>
          <w:vAlign w:val="center"/>
        </w:tcPr>
        <w:p w14:paraId="334CE86D" w14:textId="77777777" w:rsidR="001E5712" w:rsidRPr="00E64902" w:rsidRDefault="001E5712" w:rsidP="001E5712">
          <w:pPr>
            <w:pStyle w:val="Intestazione"/>
            <w:tabs>
              <w:tab w:val="clear" w:pos="4819"/>
              <w:tab w:val="clear" w:pos="9638"/>
            </w:tabs>
            <w:jc w:val="center"/>
            <w:rPr>
              <w:rFonts w:ascii="Calibri" w:hAnsi="Calibri" w:cs="Calibri"/>
              <w:bCs/>
              <w:sz w:val="40"/>
              <w:szCs w:val="40"/>
            </w:rPr>
          </w:pPr>
          <w:r w:rsidRPr="00E64902">
            <w:rPr>
              <w:rFonts w:ascii="Calibri" w:hAnsi="Calibri" w:cs="Calibri"/>
              <w:bCs/>
              <w:sz w:val="40"/>
              <w:szCs w:val="40"/>
            </w:rPr>
            <w:t>ISTITUTO COMPRENSIVO “LIBERO ANDREOTTI”</w:t>
          </w:r>
        </w:p>
        <w:p w14:paraId="287D751E" w14:textId="77777777" w:rsidR="001E5712" w:rsidRPr="00E64902" w:rsidRDefault="001E5712" w:rsidP="001E5712">
          <w:pPr>
            <w:jc w:val="center"/>
            <w:rPr>
              <w:rStyle w:val="Collegamentoipertestuale"/>
              <w:sz w:val="20"/>
            </w:rPr>
          </w:pPr>
          <w:r w:rsidRPr="00E64902">
            <w:rPr>
              <w:sz w:val="20"/>
            </w:rPr>
            <w:t xml:space="preserve">Via Gian Carlo Leonardo </w:t>
          </w:r>
          <w:proofErr w:type="spellStart"/>
          <w:r w:rsidRPr="00E64902">
            <w:rPr>
              <w:sz w:val="20"/>
            </w:rPr>
            <w:t>Simonde</w:t>
          </w:r>
          <w:proofErr w:type="spellEnd"/>
          <w:r w:rsidRPr="00E64902">
            <w:rPr>
              <w:sz w:val="20"/>
            </w:rPr>
            <w:t xml:space="preserve"> de </w:t>
          </w:r>
          <w:proofErr w:type="spellStart"/>
          <w:r w:rsidRPr="00E64902">
            <w:rPr>
              <w:sz w:val="20"/>
            </w:rPr>
            <w:t>Sismondi</w:t>
          </w:r>
          <w:proofErr w:type="spellEnd"/>
          <w:r w:rsidRPr="00E64902">
            <w:rPr>
              <w:sz w:val="20"/>
            </w:rPr>
            <w:t xml:space="preserve"> 19, 51017 Pescia (PT) –</w:t>
          </w:r>
          <w:r w:rsidRPr="00E64902">
            <w:rPr>
              <w:sz w:val="20"/>
            </w:rPr>
            <w:sym w:font="Wingdings 2" w:char="F027"/>
          </w:r>
          <w:r w:rsidRPr="00E64902">
            <w:rPr>
              <w:sz w:val="20"/>
            </w:rPr>
            <w:t xml:space="preserve"> 0572.47050 – </w:t>
          </w:r>
          <w:r w:rsidRPr="00E64902">
            <w:rPr>
              <w:sz w:val="20"/>
            </w:rPr>
            <w:sym w:font="Wingdings 2" w:char="F037"/>
          </w:r>
          <w:r w:rsidRPr="00E64902">
            <w:rPr>
              <w:sz w:val="20"/>
            </w:rPr>
            <w:t xml:space="preserve"> 0572.499252</w:t>
          </w:r>
          <w:r w:rsidRPr="00E64902">
            <w:rPr>
              <w:sz w:val="20"/>
            </w:rPr>
            <w:br/>
          </w:r>
          <w:hyperlink r:id="rId2" w:history="1">
            <w:r w:rsidRPr="00E64902">
              <w:rPr>
                <w:rStyle w:val="Collegamentoipertestuale"/>
                <w:sz w:val="20"/>
              </w:rPr>
              <w:t>http://www.icandreottipescia.edu.it</w:t>
            </w:r>
          </w:hyperlink>
          <w:r w:rsidRPr="00E64902">
            <w:rPr>
              <w:rStyle w:val="Collegamentoipertestuale"/>
              <w:sz w:val="20"/>
              <w:u w:val="none"/>
            </w:rPr>
            <w:t xml:space="preserve"> </w:t>
          </w:r>
          <w:r w:rsidRPr="00E64902">
            <w:rPr>
              <w:rStyle w:val="Collegamentoipertestuale"/>
              <w:color w:val="auto"/>
              <w:sz w:val="20"/>
              <w:u w:val="none"/>
            </w:rPr>
            <w:t xml:space="preserve">- </w:t>
          </w:r>
          <w:hyperlink r:id="rId3" w:history="1">
            <w:r w:rsidRPr="00E64902">
              <w:rPr>
                <w:rStyle w:val="Collegamentoipertestuale"/>
                <w:sz w:val="20"/>
              </w:rPr>
              <w:t>ptic823007@istruzione.it</w:t>
            </w:r>
          </w:hyperlink>
          <w:r w:rsidRPr="00E64902">
            <w:rPr>
              <w:rStyle w:val="Collegamentoipertestuale"/>
              <w:sz w:val="20"/>
              <w:u w:val="none"/>
            </w:rPr>
            <w:t xml:space="preserve"> </w:t>
          </w:r>
          <w:r w:rsidRPr="00E64902">
            <w:rPr>
              <w:rStyle w:val="Collegamentoipertestuale"/>
              <w:color w:val="auto"/>
              <w:sz w:val="20"/>
              <w:u w:val="none"/>
            </w:rPr>
            <w:t xml:space="preserve">- </w:t>
          </w:r>
          <w:hyperlink r:id="rId4" w:history="1">
            <w:r w:rsidRPr="00E64902">
              <w:rPr>
                <w:rStyle w:val="Collegamentoipertestuale"/>
                <w:sz w:val="20"/>
              </w:rPr>
              <w:t>ptic823007@pec.istruzione.it</w:t>
            </w:r>
          </w:hyperlink>
        </w:p>
        <w:p w14:paraId="7002B95E" w14:textId="77777777" w:rsidR="001E5712" w:rsidRPr="00E64902" w:rsidRDefault="001E5712" w:rsidP="001E5712">
          <w:pPr>
            <w:jc w:val="center"/>
            <w:rPr>
              <w:b/>
              <w:sz w:val="20"/>
              <w:lang w:val="en-GB"/>
            </w:rPr>
          </w:pPr>
          <w:r w:rsidRPr="00E64902">
            <w:rPr>
              <w:sz w:val="20"/>
              <w:lang w:val="en-GB"/>
            </w:rPr>
            <w:t xml:space="preserve">C.F. </w:t>
          </w:r>
          <w:r w:rsidRPr="00E64902">
            <w:rPr>
              <w:b/>
              <w:sz w:val="20"/>
              <w:lang w:val="en-GB"/>
            </w:rPr>
            <w:t>81003670478</w:t>
          </w:r>
          <w:r w:rsidRPr="00E64902">
            <w:rPr>
              <w:sz w:val="20"/>
              <w:lang w:val="en-GB"/>
            </w:rPr>
            <w:t xml:space="preserve"> - Cod. </w:t>
          </w:r>
          <w:proofErr w:type="spellStart"/>
          <w:r w:rsidRPr="00E64902">
            <w:rPr>
              <w:sz w:val="20"/>
              <w:lang w:val="en-GB"/>
            </w:rPr>
            <w:t>Mecc</w:t>
          </w:r>
          <w:proofErr w:type="spellEnd"/>
          <w:r w:rsidRPr="00E64902">
            <w:rPr>
              <w:sz w:val="20"/>
              <w:lang w:val="en-GB"/>
            </w:rPr>
            <w:t xml:space="preserve">. </w:t>
          </w:r>
          <w:r w:rsidRPr="00E64902">
            <w:rPr>
              <w:b/>
              <w:sz w:val="20"/>
              <w:lang w:val="en-GB"/>
            </w:rPr>
            <w:t>PTIC823007</w:t>
          </w:r>
          <w:r w:rsidRPr="00E64902">
            <w:rPr>
              <w:sz w:val="20"/>
              <w:lang w:val="en-GB"/>
            </w:rPr>
            <w:t xml:space="preserve"> - Cod. </w:t>
          </w:r>
          <w:proofErr w:type="spellStart"/>
          <w:r w:rsidRPr="00E64902">
            <w:rPr>
              <w:sz w:val="20"/>
              <w:lang w:val="en-GB"/>
            </w:rPr>
            <w:t>Uff</w:t>
          </w:r>
          <w:proofErr w:type="spellEnd"/>
          <w:r w:rsidRPr="00E64902">
            <w:rPr>
              <w:sz w:val="20"/>
              <w:lang w:val="en-GB"/>
            </w:rPr>
            <w:t xml:space="preserve">. </w:t>
          </w:r>
          <w:proofErr w:type="spellStart"/>
          <w:r w:rsidRPr="00E64902">
            <w:rPr>
              <w:sz w:val="20"/>
              <w:lang w:val="en-GB"/>
            </w:rPr>
            <w:t>Fatt</w:t>
          </w:r>
          <w:proofErr w:type="spellEnd"/>
          <w:r w:rsidRPr="00E64902">
            <w:rPr>
              <w:sz w:val="20"/>
              <w:lang w:val="en-GB"/>
            </w:rPr>
            <w:t xml:space="preserve">. P.A: </w:t>
          </w:r>
          <w:r w:rsidRPr="00E64902">
            <w:rPr>
              <w:b/>
              <w:sz w:val="20"/>
              <w:lang w:val="en-GB"/>
            </w:rPr>
            <w:t>UF0G53</w:t>
          </w:r>
          <w:r w:rsidRPr="00E64902">
            <w:rPr>
              <w:sz w:val="20"/>
              <w:lang w:val="en-GB"/>
            </w:rPr>
            <w:t xml:space="preserve"> - Cod. IPA: </w:t>
          </w:r>
          <w:r w:rsidRPr="00E64902">
            <w:rPr>
              <w:b/>
              <w:sz w:val="20"/>
              <w:lang w:val="en-GB"/>
            </w:rPr>
            <w:t>istsc_</w:t>
          </w:r>
          <w:r>
            <w:rPr>
              <w:b/>
              <w:sz w:val="20"/>
              <w:lang w:val="en-GB"/>
            </w:rPr>
            <w:t>pt</w:t>
          </w:r>
          <w:r w:rsidRPr="00E64902">
            <w:rPr>
              <w:b/>
              <w:sz w:val="20"/>
              <w:lang w:val="en-GB"/>
            </w:rPr>
            <w:t>ic823007</w:t>
          </w:r>
        </w:p>
      </w:tc>
      <w:tc>
        <w:tcPr>
          <w:tcW w:w="1144" w:type="dxa"/>
          <w:shd w:val="clear" w:color="auto" w:fill="auto"/>
          <w:vAlign w:val="center"/>
        </w:tcPr>
        <w:p w14:paraId="338E3134" w14:textId="77777777" w:rsidR="001E5712" w:rsidRPr="002637BF" w:rsidRDefault="001E5712" w:rsidP="001E5712">
          <w:pPr>
            <w:jc w:val="center"/>
            <w:rPr>
              <w:noProof/>
              <w:sz w:val="12"/>
              <w:szCs w:val="12"/>
            </w:rPr>
          </w:pPr>
        </w:p>
        <w:p w14:paraId="71025A80" w14:textId="77777777" w:rsidR="001E5712" w:rsidRDefault="001E5712" w:rsidP="001E5712">
          <w:pPr>
            <w:jc w:val="center"/>
          </w:pPr>
          <w:r>
            <w:rPr>
              <w:noProof/>
            </w:rPr>
            <w:drawing>
              <wp:inline distT="0" distB="0" distL="0" distR="0" wp14:anchorId="4047DEB4" wp14:editId="20377DE1">
                <wp:extent cx="720000" cy="543600"/>
                <wp:effectExtent l="0" t="0" r="4445" b="8890"/>
                <wp:docPr id="3" name="Immagine 3" descr="Immagine che contiene cerchio, schermata, Policromia,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cerchio, schermata, Policromia, Elementi grafici&#10;&#10;Descrizione generata automaticamente"/>
                        <pic:cNvPicPr/>
                      </pic:nvPicPr>
                      <pic:blipFill>
                        <a:blip r:embed="rId5"/>
                        <a:stretch>
                          <a:fillRect/>
                        </a:stretch>
                      </pic:blipFill>
                      <pic:spPr>
                        <a:xfrm>
                          <a:off x="0" y="0"/>
                          <a:ext cx="720000" cy="543600"/>
                        </a:xfrm>
                        <a:prstGeom prst="rect">
                          <a:avLst/>
                        </a:prstGeom>
                      </pic:spPr>
                    </pic:pic>
                  </a:graphicData>
                </a:graphic>
              </wp:inline>
            </w:drawing>
          </w:r>
        </w:p>
      </w:tc>
    </w:tr>
  </w:tbl>
  <w:p w14:paraId="56F7AD97" w14:textId="77777777" w:rsidR="001E5712" w:rsidRPr="00A60DBF" w:rsidRDefault="001E5712" w:rsidP="001E5712">
    <w:pPr>
      <w:jc w:val="center"/>
      <w:rPr>
        <w:sz w:val="4"/>
        <w:szCs w:val="4"/>
        <w:lang w:val="en-GB"/>
      </w:rPr>
    </w:pPr>
  </w:p>
  <w:p w14:paraId="76CB6D65" w14:textId="77777777" w:rsidR="001E5712" w:rsidRDefault="009741EE" w:rsidP="001E5712">
    <w:pPr>
      <w:pStyle w:val="Intestazione"/>
      <w:jc w:val="center"/>
      <w:rPr>
        <w:i/>
        <w:sz w:val="18"/>
        <w:szCs w:val="18"/>
      </w:rPr>
    </w:pPr>
    <w:r>
      <w:rPr>
        <w:i/>
        <w:noProof/>
        <w:sz w:val="18"/>
        <w:szCs w:val="18"/>
      </w:rPr>
      <w:pict w14:anchorId="0BE4D617">
        <v:rect id="_x0000_i1025" alt="" style="width:48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eastAsia="Times New Roman" w:cs="Arial Unicode MS" w:hint="default"/>
        <w:b/>
        <w:bCs/>
        <w:caps w:val="0"/>
        <w:smallCaps w:val="0"/>
        <w:strike w:val="0"/>
        <w:dstrike w:val="0"/>
        <w:color w:val="auto"/>
        <w:spacing w:val="0"/>
        <w:w w:val="100"/>
        <w:kern w:val="1"/>
        <w:position w:val="0"/>
        <w:sz w:val="22"/>
        <w:szCs w:val="22"/>
        <w:shd w:val="clear" w:color="auto" w:fill="auto"/>
        <w:vertAlign w:val="baseline"/>
        <w:em w:val="none"/>
        <w:lang w:val="it-I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2"/>
    <w:multiLevelType w:val="multilevel"/>
    <w:tmpl w:val="00000002"/>
    <w:name w:val="WW8Num2"/>
    <w:lvl w:ilvl="0">
      <w:start w:val="4"/>
      <w:numFmt w:val="decimal"/>
      <w:lvlText w:val="%1)"/>
      <w:lvlJc w:val="left"/>
      <w:pPr>
        <w:tabs>
          <w:tab w:val="num" w:pos="720"/>
        </w:tabs>
        <w:ind w:left="720" w:hanging="360"/>
      </w:pPr>
      <w:rPr>
        <w:rFonts w:cs="Arial Unicode MS" w:hint="default"/>
        <w:b/>
        <w:bCs/>
        <w:caps w:val="0"/>
        <w:smallCaps w:val="0"/>
        <w:strike w:val="0"/>
        <w:dstrike w:val="0"/>
        <w:color w:val="000000"/>
        <w:spacing w:val="0"/>
        <w:w w:val="100"/>
        <w:kern w:val="1"/>
        <w:position w:val="0"/>
        <w:sz w:val="24"/>
        <w:shd w:val="clear" w:color="auto" w:fill="auto"/>
        <w:vertAlign w:val="baseline"/>
        <w:em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5"/>
      <w:numFmt w:val="decimal"/>
      <w:lvlText w:val="%1)"/>
      <w:lvlJc w:val="left"/>
      <w:pPr>
        <w:tabs>
          <w:tab w:val="num" w:pos="720"/>
        </w:tabs>
        <w:ind w:left="720" w:hanging="360"/>
      </w:pPr>
      <w:rPr>
        <w:rFonts w:hint="default"/>
        <w:sz w:val="22"/>
        <w:szCs w:val="22"/>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5"/>
    <w:lvl w:ilvl="0">
      <w:start w:val="1"/>
      <w:numFmt w:val="decimal"/>
      <w:lvlText w:val="%1)"/>
      <w:lvlJc w:val="left"/>
      <w:pPr>
        <w:tabs>
          <w:tab w:val="num" w:pos="0"/>
        </w:tabs>
        <w:ind w:left="720" w:hanging="360"/>
      </w:pPr>
      <w:rPr>
        <w:rFonts w:hint="default"/>
        <w:b/>
        <w:szCs w:val="22"/>
      </w:rPr>
    </w:lvl>
  </w:abstractNum>
  <w:abstractNum w:abstractNumId="4" w15:restartNumberingAfterBreak="0">
    <w:nsid w:val="026F7879"/>
    <w:multiLevelType w:val="hybridMultilevel"/>
    <w:tmpl w:val="FE20CB5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045022CF"/>
    <w:multiLevelType w:val="hybridMultilevel"/>
    <w:tmpl w:val="0A28174A"/>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045D1616"/>
    <w:multiLevelType w:val="hybridMultilevel"/>
    <w:tmpl w:val="BAD289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51E7629"/>
    <w:multiLevelType w:val="hybridMultilevel"/>
    <w:tmpl w:val="3646780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5C61C03"/>
    <w:multiLevelType w:val="hybridMultilevel"/>
    <w:tmpl w:val="BB38C60A"/>
    <w:lvl w:ilvl="0" w:tplc="39420ABC">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4A719D"/>
    <w:multiLevelType w:val="hybridMultilevel"/>
    <w:tmpl w:val="E2F694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8375C3B"/>
    <w:multiLevelType w:val="hybridMultilevel"/>
    <w:tmpl w:val="091A9D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84D272C"/>
    <w:multiLevelType w:val="hybridMultilevel"/>
    <w:tmpl w:val="1FD208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08F37119"/>
    <w:multiLevelType w:val="hybridMultilevel"/>
    <w:tmpl w:val="2A34962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0CBC2912"/>
    <w:multiLevelType w:val="hybridMultilevel"/>
    <w:tmpl w:val="C4AC7286"/>
    <w:lvl w:ilvl="0" w:tplc="EBFE13F4">
      <w:start w:val="19"/>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0F211294"/>
    <w:multiLevelType w:val="hybridMultilevel"/>
    <w:tmpl w:val="C2EED8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0CE6017"/>
    <w:multiLevelType w:val="hybridMultilevel"/>
    <w:tmpl w:val="E2F694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1017826"/>
    <w:multiLevelType w:val="hybridMultilevel"/>
    <w:tmpl w:val="49FA9094"/>
    <w:lvl w:ilvl="0" w:tplc="D9F88C4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A8C26CD"/>
    <w:multiLevelType w:val="hybridMultilevel"/>
    <w:tmpl w:val="9FB21782"/>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1B4B3B3C"/>
    <w:multiLevelType w:val="hybridMultilevel"/>
    <w:tmpl w:val="7632BE86"/>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C005B48"/>
    <w:multiLevelType w:val="hybridMultilevel"/>
    <w:tmpl w:val="33443A7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0" w15:restartNumberingAfterBreak="0">
    <w:nsid w:val="1EC77EC1"/>
    <w:multiLevelType w:val="hybridMultilevel"/>
    <w:tmpl w:val="F94A212A"/>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21185D09"/>
    <w:multiLevelType w:val="hybridMultilevel"/>
    <w:tmpl w:val="DF069268"/>
    <w:lvl w:ilvl="0" w:tplc="04100017">
      <w:start w:val="1"/>
      <w:numFmt w:val="lowerLetter"/>
      <w:lvlText w:val="%1)"/>
      <w:lvlJc w:val="left"/>
      <w:pPr>
        <w:ind w:left="1069" w:hanging="360"/>
      </w:pPr>
    </w:lvl>
    <w:lvl w:ilvl="1" w:tplc="04100019">
      <w:start w:val="1"/>
      <w:numFmt w:val="lowerLetter"/>
      <w:lvlText w:val="%2."/>
      <w:lvlJc w:val="left"/>
      <w:pPr>
        <w:ind w:left="1789" w:hanging="360"/>
      </w:pPr>
    </w:lvl>
    <w:lvl w:ilvl="2" w:tplc="0410001B">
      <w:start w:val="1"/>
      <w:numFmt w:val="lowerRoman"/>
      <w:lvlText w:val="%3."/>
      <w:lvlJc w:val="right"/>
      <w:pPr>
        <w:ind w:left="2509" w:hanging="180"/>
      </w:pPr>
    </w:lvl>
    <w:lvl w:ilvl="3" w:tplc="0410000F">
      <w:start w:val="1"/>
      <w:numFmt w:val="decimal"/>
      <w:lvlText w:val="%4."/>
      <w:lvlJc w:val="left"/>
      <w:pPr>
        <w:ind w:left="3229" w:hanging="360"/>
      </w:pPr>
    </w:lvl>
    <w:lvl w:ilvl="4" w:tplc="04100019">
      <w:start w:val="1"/>
      <w:numFmt w:val="lowerLetter"/>
      <w:lvlText w:val="%5."/>
      <w:lvlJc w:val="left"/>
      <w:pPr>
        <w:ind w:left="3949" w:hanging="360"/>
      </w:pPr>
    </w:lvl>
    <w:lvl w:ilvl="5" w:tplc="0410001B">
      <w:start w:val="1"/>
      <w:numFmt w:val="lowerRoman"/>
      <w:lvlText w:val="%6."/>
      <w:lvlJc w:val="right"/>
      <w:pPr>
        <w:ind w:left="4669" w:hanging="180"/>
      </w:pPr>
    </w:lvl>
    <w:lvl w:ilvl="6" w:tplc="0410000F">
      <w:start w:val="1"/>
      <w:numFmt w:val="decimal"/>
      <w:lvlText w:val="%7."/>
      <w:lvlJc w:val="left"/>
      <w:pPr>
        <w:ind w:left="5389" w:hanging="360"/>
      </w:pPr>
    </w:lvl>
    <w:lvl w:ilvl="7" w:tplc="04100019">
      <w:start w:val="1"/>
      <w:numFmt w:val="lowerLetter"/>
      <w:lvlText w:val="%8."/>
      <w:lvlJc w:val="left"/>
      <w:pPr>
        <w:ind w:left="6109" w:hanging="360"/>
      </w:pPr>
    </w:lvl>
    <w:lvl w:ilvl="8" w:tplc="0410001B">
      <w:start w:val="1"/>
      <w:numFmt w:val="lowerRoman"/>
      <w:lvlText w:val="%9."/>
      <w:lvlJc w:val="right"/>
      <w:pPr>
        <w:ind w:left="6829" w:hanging="180"/>
      </w:pPr>
    </w:lvl>
  </w:abstractNum>
  <w:abstractNum w:abstractNumId="22" w15:restartNumberingAfterBreak="0">
    <w:nsid w:val="26BF35C0"/>
    <w:multiLevelType w:val="hybridMultilevel"/>
    <w:tmpl w:val="5F640A04"/>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2FC72965"/>
    <w:multiLevelType w:val="hybridMultilevel"/>
    <w:tmpl w:val="C2560310"/>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2C906F4"/>
    <w:multiLevelType w:val="hybridMultilevel"/>
    <w:tmpl w:val="DB7E195A"/>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332D0EBD"/>
    <w:multiLevelType w:val="multilevel"/>
    <w:tmpl w:val="4DECE6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3592974"/>
    <w:multiLevelType w:val="hybridMultilevel"/>
    <w:tmpl w:val="E2F694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A7610F5"/>
    <w:multiLevelType w:val="hybridMultilevel"/>
    <w:tmpl w:val="95FC5A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3EC2476E"/>
    <w:multiLevelType w:val="hybridMultilevel"/>
    <w:tmpl w:val="1A4653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0D60B40"/>
    <w:multiLevelType w:val="hybridMultilevel"/>
    <w:tmpl w:val="7BFAB906"/>
    <w:lvl w:ilvl="0" w:tplc="39420ABC">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C60458"/>
    <w:multiLevelType w:val="hybridMultilevel"/>
    <w:tmpl w:val="B8C4D01A"/>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C33759F"/>
    <w:multiLevelType w:val="hybridMultilevel"/>
    <w:tmpl w:val="3364CDF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2" w15:restartNumberingAfterBreak="0">
    <w:nsid w:val="52902AF6"/>
    <w:multiLevelType w:val="hybridMultilevel"/>
    <w:tmpl w:val="C2EED8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FCC5936"/>
    <w:multiLevelType w:val="hybridMultilevel"/>
    <w:tmpl w:val="686EBD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2CC017F"/>
    <w:multiLevelType w:val="hybridMultilevel"/>
    <w:tmpl w:val="31B0922C"/>
    <w:lvl w:ilvl="0" w:tplc="39420ABC">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D17153"/>
    <w:multiLevelType w:val="hybridMultilevel"/>
    <w:tmpl w:val="C0586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1B4C09"/>
    <w:multiLevelType w:val="hybridMultilevel"/>
    <w:tmpl w:val="CDBC3902"/>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A8229D7"/>
    <w:multiLevelType w:val="hybridMultilevel"/>
    <w:tmpl w:val="F766A1C4"/>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BE12B47"/>
    <w:multiLevelType w:val="hybridMultilevel"/>
    <w:tmpl w:val="F7EA72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38440474">
    <w:abstractNumId w:val="13"/>
  </w:num>
  <w:num w:numId="2" w16cid:durableId="1928071807">
    <w:abstractNumId w:val="38"/>
  </w:num>
  <w:num w:numId="3" w16cid:durableId="57262017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6731538">
    <w:abstractNumId w:val="12"/>
  </w:num>
  <w:num w:numId="5" w16cid:durableId="679744801">
    <w:abstractNumId w:val="16"/>
  </w:num>
  <w:num w:numId="6" w16cid:durableId="1992950656">
    <w:abstractNumId w:val="28"/>
  </w:num>
  <w:num w:numId="7" w16cid:durableId="1017736434">
    <w:abstractNumId w:val="11"/>
  </w:num>
  <w:num w:numId="8" w16cid:durableId="7794294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124865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30169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60125029">
    <w:abstractNumId w:val="20"/>
  </w:num>
  <w:num w:numId="12" w16cid:durableId="656685298">
    <w:abstractNumId w:val="17"/>
  </w:num>
  <w:num w:numId="13" w16cid:durableId="641008237">
    <w:abstractNumId w:val="24"/>
  </w:num>
  <w:num w:numId="14" w16cid:durableId="12491962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52629590">
    <w:abstractNumId w:val="22"/>
  </w:num>
  <w:num w:numId="16" w16cid:durableId="4630868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3474407">
    <w:abstractNumId w:val="5"/>
  </w:num>
  <w:num w:numId="18" w16cid:durableId="100103640">
    <w:abstractNumId w:val="4"/>
  </w:num>
  <w:num w:numId="19" w16cid:durableId="1228371175">
    <w:abstractNumId w:val="21"/>
  </w:num>
  <w:num w:numId="20" w16cid:durableId="1840077754">
    <w:abstractNumId w:val="27"/>
  </w:num>
  <w:num w:numId="21" w16cid:durableId="1782070494">
    <w:abstractNumId w:val="30"/>
  </w:num>
  <w:num w:numId="22" w16cid:durableId="434793688">
    <w:abstractNumId w:val="35"/>
  </w:num>
  <w:num w:numId="23" w16cid:durableId="1681467398">
    <w:abstractNumId w:val="8"/>
  </w:num>
  <w:num w:numId="24" w16cid:durableId="1312978813">
    <w:abstractNumId w:val="34"/>
  </w:num>
  <w:num w:numId="25" w16cid:durableId="157694021">
    <w:abstractNumId w:val="33"/>
  </w:num>
  <w:num w:numId="26" w16cid:durableId="651445395">
    <w:abstractNumId w:val="6"/>
  </w:num>
  <w:num w:numId="27" w16cid:durableId="1723287330">
    <w:abstractNumId w:val="0"/>
  </w:num>
  <w:num w:numId="28" w16cid:durableId="493843089">
    <w:abstractNumId w:val="1"/>
  </w:num>
  <w:num w:numId="29" w16cid:durableId="24797307">
    <w:abstractNumId w:val="2"/>
  </w:num>
  <w:num w:numId="30" w16cid:durableId="1989508974">
    <w:abstractNumId w:val="3"/>
  </w:num>
  <w:num w:numId="31" w16cid:durableId="561870003">
    <w:abstractNumId w:val="26"/>
  </w:num>
  <w:num w:numId="32" w16cid:durableId="416099355">
    <w:abstractNumId w:val="9"/>
  </w:num>
  <w:num w:numId="33" w16cid:durableId="724597871">
    <w:abstractNumId w:val="23"/>
  </w:num>
  <w:num w:numId="34" w16cid:durableId="457992221">
    <w:abstractNumId w:val="15"/>
  </w:num>
  <w:num w:numId="35" w16cid:durableId="86386214">
    <w:abstractNumId w:val="37"/>
  </w:num>
  <w:num w:numId="36" w16cid:durableId="726034364">
    <w:abstractNumId w:val="32"/>
  </w:num>
  <w:num w:numId="37" w16cid:durableId="834220924">
    <w:abstractNumId w:val="14"/>
  </w:num>
  <w:num w:numId="38" w16cid:durableId="1286346152">
    <w:abstractNumId w:val="10"/>
  </w:num>
  <w:num w:numId="39" w16cid:durableId="934941530">
    <w:abstractNumId w:val="36"/>
  </w:num>
  <w:num w:numId="40" w16cid:durableId="1039015424">
    <w:abstractNumId w:val="7"/>
  </w:num>
  <w:num w:numId="41" w16cid:durableId="4702482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1028193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39402135">
    <w:abstractNumId w:val="29"/>
  </w:num>
  <w:num w:numId="44" w16cid:durableId="1077433676">
    <w:abstractNumId w:val="18"/>
  </w:num>
  <w:num w:numId="45" w16cid:durableId="583597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mirrorMargins/>
  <w:proofState w:spelling="clean" w:grammar="clean"/>
  <w:defaultTabStop w:val="284"/>
  <w:hyphenationZone w:val="283"/>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998"/>
    <w:rsid w:val="000056B2"/>
    <w:rsid w:val="000074A3"/>
    <w:rsid w:val="00014855"/>
    <w:rsid w:val="000158DB"/>
    <w:rsid w:val="0001766E"/>
    <w:rsid w:val="00021C4B"/>
    <w:rsid w:val="00031334"/>
    <w:rsid w:val="00031EA1"/>
    <w:rsid w:val="00040889"/>
    <w:rsid w:val="000419E1"/>
    <w:rsid w:val="00041BD8"/>
    <w:rsid w:val="00053488"/>
    <w:rsid w:val="00054CCD"/>
    <w:rsid w:val="00057C34"/>
    <w:rsid w:val="00064E0D"/>
    <w:rsid w:val="00075EDE"/>
    <w:rsid w:val="000766C4"/>
    <w:rsid w:val="00077F20"/>
    <w:rsid w:val="000944D5"/>
    <w:rsid w:val="000951F1"/>
    <w:rsid w:val="00097952"/>
    <w:rsid w:val="000A4508"/>
    <w:rsid w:val="000B3F67"/>
    <w:rsid w:val="000C4B67"/>
    <w:rsid w:val="000C6712"/>
    <w:rsid w:val="000D2EB4"/>
    <w:rsid w:val="000D7E1C"/>
    <w:rsid w:val="000E3DDB"/>
    <w:rsid w:val="000F1C39"/>
    <w:rsid w:val="00104440"/>
    <w:rsid w:val="00114F5A"/>
    <w:rsid w:val="00116D72"/>
    <w:rsid w:val="00117DF9"/>
    <w:rsid w:val="00122064"/>
    <w:rsid w:val="001315D9"/>
    <w:rsid w:val="0014262A"/>
    <w:rsid w:val="00146B6C"/>
    <w:rsid w:val="00153C0E"/>
    <w:rsid w:val="00156B55"/>
    <w:rsid w:val="00185A93"/>
    <w:rsid w:val="00193761"/>
    <w:rsid w:val="001A03A1"/>
    <w:rsid w:val="001A0789"/>
    <w:rsid w:val="001A799A"/>
    <w:rsid w:val="001B3B6B"/>
    <w:rsid w:val="001B565E"/>
    <w:rsid w:val="001B5B32"/>
    <w:rsid w:val="001C1CB6"/>
    <w:rsid w:val="001C6EB0"/>
    <w:rsid w:val="001D155D"/>
    <w:rsid w:val="001D281D"/>
    <w:rsid w:val="001D5A6B"/>
    <w:rsid w:val="001E2BE0"/>
    <w:rsid w:val="001E556F"/>
    <w:rsid w:val="001E5712"/>
    <w:rsid w:val="001E62B4"/>
    <w:rsid w:val="001E7A4C"/>
    <w:rsid w:val="001F17B2"/>
    <w:rsid w:val="001F4AC8"/>
    <w:rsid w:val="002014F5"/>
    <w:rsid w:val="002050A9"/>
    <w:rsid w:val="0021219D"/>
    <w:rsid w:val="002138F0"/>
    <w:rsid w:val="00214003"/>
    <w:rsid w:val="00214613"/>
    <w:rsid w:val="00214899"/>
    <w:rsid w:val="00216537"/>
    <w:rsid w:val="0021680F"/>
    <w:rsid w:val="002258E8"/>
    <w:rsid w:val="0023270A"/>
    <w:rsid w:val="00243CBB"/>
    <w:rsid w:val="00270A68"/>
    <w:rsid w:val="00272065"/>
    <w:rsid w:val="00273A76"/>
    <w:rsid w:val="002753AC"/>
    <w:rsid w:val="002761C0"/>
    <w:rsid w:val="00284D43"/>
    <w:rsid w:val="0028567C"/>
    <w:rsid w:val="002863E4"/>
    <w:rsid w:val="00292B9E"/>
    <w:rsid w:val="00295698"/>
    <w:rsid w:val="002A12A9"/>
    <w:rsid w:val="002A3621"/>
    <w:rsid w:val="002A48D6"/>
    <w:rsid w:val="002B0AFF"/>
    <w:rsid w:val="002B6580"/>
    <w:rsid w:val="002C107B"/>
    <w:rsid w:val="002D3FBB"/>
    <w:rsid w:val="002D6E37"/>
    <w:rsid w:val="002E02E8"/>
    <w:rsid w:val="002E2A99"/>
    <w:rsid w:val="002E338E"/>
    <w:rsid w:val="002E405E"/>
    <w:rsid w:val="002E45AC"/>
    <w:rsid w:val="002F4956"/>
    <w:rsid w:val="00302E95"/>
    <w:rsid w:val="00305E51"/>
    <w:rsid w:val="00307A7F"/>
    <w:rsid w:val="00312266"/>
    <w:rsid w:val="00312503"/>
    <w:rsid w:val="003170E9"/>
    <w:rsid w:val="00324BCD"/>
    <w:rsid w:val="00325B72"/>
    <w:rsid w:val="0033590E"/>
    <w:rsid w:val="003464D5"/>
    <w:rsid w:val="00356D4C"/>
    <w:rsid w:val="00357E70"/>
    <w:rsid w:val="0036150D"/>
    <w:rsid w:val="00370958"/>
    <w:rsid w:val="00372105"/>
    <w:rsid w:val="00375994"/>
    <w:rsid w:val="00376CB7"/>
    <w:rsid w:val="00377668"/>
    <w:rsid w:val="003923D7"/>
    <w:rsid w:val="003A442D"/>
    <w:rsid w:val="003A573E"/>
    <w:rsid w:val="003D014C"/>
    <w:rsid w:val="003E0251"/>
    <w:rsid w:val="003E4978"/>
    <w:rsid w:val="003F12DC"/>
    <w:rsid w:val="003F1465"/>
    <w:rsid w:val="003F151F"/>
    <w:rsid w:val="003F1EDC"/>
    <w:rsid w:val="003F7D14"/>
    <w:rsid w:val="00403655"/>
    <w:rsid w:val="00412A7E"/>
    <w:rsid w:val="00454498"/>
    <w:rsid w:val="0046225D"/>
    <w:rsid w:val="00466F12"/>
    <w:rsid w:val="004701D5"/>
    <w:rsid w:val="0047485D"/>
    <w:rsid w:val="0048262B"/>
    <w:rsid w:val="0049013E"/>
    <w:rsid w:val="00490556"/>
    <w:rsid w:val="004951A5"/>
    <w:rsid w:val="004B1D40"/>
    <w:rsid w:val="004B206F"/>
    <w:rsid w:val="004B614F"/>
    <w:rsid w:val="004C54E3"/>
    <w:rsid w:val="004C75A3"/>
    <w:rsid w:val="004E0ABE"/>
    <w:rsid w:val="004F1B9C"/>
    <w:rsid w:val="004F1CC1"/>
    <w:rsid w:val="00500ACC"/>
    <w:rsid w:val="0051020A"/>
    <w:rsid w:val="00513128"/>
    <w:rsid w:val="00515A36"/>
    <w:rsid w:val="00524AED"/>
    <w:rsid w:val="005265A5"/>
    <w:rsid w:val="0052752B"/>
    <w:rsid w:val="005434C5"/>
    <w:rsid w:val="005460B1"/>
    <w:rsid w:val="00550C6A"/>
    <w:rsid w:val="0056610F"/>
    <w:rsid w:val="0058073D"/>
    <w:rsid w:val="005853E8"/>
    <w:rsid w:val="00592457"/>
    <w:rsid w:val="0059650B"/>
    <w:rsid w:val="00597210"/>
    <w:rsid w:val="005A668E"/>
    <w:rsid w:val="005A798B"/>
    <w:rsid w:val="005B0D65"/>
    <w:rsid w:val="005B0DD6"/>
    <w:rsid w:val="005B7251"/>
    <w:rsid w:val="005C1B42"/>
    <w:rsid w:val="005C2C40"/>
    <w:rsid w:val="005D1EC3"/>
    <w:rsid w:val="005E6E16"/>
    <w:rsid w:val="005F7A4E"/>
    <w:rsid w:val="00603763"/>
    <w:rsid w:val="00606BE9"/>
    <w:rsid w:val="00607735"/>
    <w:rsid w:val="0061060E"/>
    <w:rsid w:val="00611C8F"/>
    <w:rsid w:val="00623BD5"/>
    <w:rsid w:val="00623ED4"/>
    <w:rsid w:val="00625BBC"/>
    <w:rsid w:val="00630624"/>
    <w:rsid w:val="00660607"/>
    <w:rsid w:val="00663522"/>
    <w:rsid w:val="00670F19"/>
    <w:rsid w:val="006716ED"/>
    <w:rsid w:val="0067264B"/>
    <w:rsid w:val="00691727"/>
    <w:rsid w:val="006947D8"/>
    <w:rsid w:val="00695A5B"/>
    <w:rsid w:val="00696BB1"/>
    <w:rsid w:val="006978F3"/>
    <w:rsid w:val="006A5501"/>
    <w:rsid w:val="006B40C4"/>
    <w:rsid w:val="006B4FAE"/>
    <w:rsid w:val="006C60C7"/>
    <w:rsid w:val="006D2D5B"/>
    <w:rsid w:val="006E21C6"/>
    <w:rsid w:val="006E767C"/>
    <w:rsid w:val="006F1F47"/>
    <w:rsid w:val="006F2209"/>
    <w:rsid w:val="006F5AA4"/>
    <w:rsid w:val="00700A64"/>
    <w:rsid w:val="00704C3B"/>
    <w:rsid w:val="00705E0D"/>
    <w:rsid w:val="00705F69"/>
    <w:rsid w:val="00707FAC"/>
    <w:rsid w:val="007109C3"/>
    <w:rsid w:val="0071439F"/>
    <w:rsid w:val="0072689F"/>
    <w:rsid w:val="00727514"/>
    <w:rsid w:val="00727F8C"/>
    <w:rsid w:val="00747660"/>
    <w:rsid w:val="00760C7B"/>
    <w:rsid w:val="007626A9"/>
    <w:rsid w:val="007777F4"/>
    <w:rsid w:val="00785B92"/>
    <w:rsid w:val="00785EC4"/>
    <w:rsid w:val="00795C91"/>
    <w:rsid w:val="007A39C9"/>
    <w:rsid w:val="007A4A58"/>
    <w:rsid w:val="007A5B58"/>
    <w:rsid w:val="007A6CE4"/>
    <w:rsid w:val="007B3046"/>
    <w:rsid w:val="007B472F"/>
    <w:rsid w:val="007B6379"/>
    <w:rsid w:val="007B6EB1"/>
    <w:rsid w:val="007C4D76"/>
    <w:rsid w:val="007E0B89"/>
    <w:rsid w:val="00804E4B"/>
    <w:rsid w:val="00810114"/>
    <w:rsid w:val="00811C17"/>
    <w:rsid w:val="0081294F"/>
    <w:rsid w:val="00813C69"/>
    <w:rsid w:val="008177DA"/>
    <w:rsid w:val="00823BC3"/>
    <w:rsid w:val="0082404C"/>
    <w:rsid w:val="00833EC7"/>
    <w:rsid w:val="0084177E"/>
    <w:rsid w:val="00843331"/>
    <w:rsid w:val="00845698"/>
    <w:rsid w:val="00846748"/>
    <w:rsid w:val="00857ED2"/>
    <w:rsid w:val="008665DA"/>
    <w:rsid w:val="008711CF"/>
    <w:rsid w:val="0087692E"/>
    <w:rsid w:val="00896C70"/>
    <w:rsid w:val="008A319F"/>
    <w:rsid w:val="008A5C23"/>
    <w:rsid w:val="008A727B"/>
    <w:rsid w:val="008B5A3C"/>
    <w:rsid w:val="008C1D61"/>
    <w:rsid w:val="008C3018"/>
    <w:rsid w:val="008C7F85"/>
    <w:rsid w:val="008D413F"/>
    <w:rsid w:val="008F37A6"/>
    <w:rsid w:val="009001C6"/>
    <w:rsid w:val="009015CD"/>
    <w:rsid w:val="009158CF"/>
    <w:rsid w:val="009207BC"/>
    <w:rsid w:val="0093056F"/>
    <w:rsid w:val="00931CB1"/>
    <w:rsid w:val="00953068"/>
    <w:rsid w:val="009741EE"/>
    <w:rsid w:val="00994BC4"/>
    <w:rsid w:val="009A7A41"/>
    <w:rsid w:val="009C0C23"/>
    <w:rsid w:val="009C1A45"/>
    <w:rsid w:val="009D4B4F"/>
    <w:rsid w:val="009E135C"/>
    <w:rsid w:val="009E1C0E"/>
    <w:rsid w:val="009E1DD2"/>
    <w:rsid w:val="009E4686"/>
    <w:rsid w:val="009F6830"/>
    <w:rsid w:val="009F6D04"/>
    <w:rsid w:val="00A06512"/>
    <w:rsid w:val="00A21B5D"/>
    <w:rsid w:val="00A4351E"/>
    <w:rsid w:val="00A43F2B"/>
    <w:rsid w:val="00A4678E"/>
    <w:rsid w:val="00A4731A"/>
    <w:rsid w:val="00A538DC"/>
    <w:rsid w:val="00A53A02"/>
    <w:rsid w:val="00A53D49"/>
    <w:rsid w:val="00A60DBF"/>
    <w:rsid w:val="00A61B5A"/>
    <w:rsid w:val="00A64F31"/>
    <w:rsid w:val="00A70AE3"/>
    <w:rsid w:val="00A80765"/>
    <w:rsid w:val="00A844E2"/>
    <w:rsid w:val="00AA079F"/>
    <w:rsid w:val="00AA2378"/>
    <w:rsid w:val="00AA55D5"/>
    <w:rsid w:val="00AB39B4"/>
    <w:rsid w:val="00AD1D09"/>
    <w:rsid w:val="00AD78DF"/>
    <w:rsid w:val="00AE3E29"/>
    <w:rsid w:val="00AF6C14"/>
    <w:rsid w:val="00B01AB3"/>
    <w:rsid w:val="00B02E69"/>
    <w:rsid w:val="00B061AE"/>
    <w:rsid w:val="00B14690"/>
    <w:rsid w:val="00B15640"/>
    <w:rsid w:val="00B20396"/>
    <w:rsid w:val="00B2788D"/>
    <w:rsid w:val="00B31152"/>
    <w:rsid w:val="00B35E53"/>
    <w:rsid w:val="00B429B8"/>
    <w:rsid w:val="00B61BAC"/>
    <w:rsid w:val="00B66831"/>
    <w:rsid w:val="00B8323C"/>
    <w:rsid w:val="00B87E06"/>
    <w:rsid w:val="00B955A8"/>
    <w:rsid w:val="00B976FD"/>
    <w:rsid w:val="00BA25D7"/>
    <w:rsid w:val="00BA66A3"/>
    <w:rsid w:val="00BB0761"/>
    <w:rsid w:val="00BB359C"/>
    <w:rsid w:val="00BC14EA"/>
    <w:rsid w:val="00BC230A"/>
    <w:rsid w:val="00BF7793"/>
    <w:rsid w:val="00C0583C"/>
    <w:rsid w:val="00C125FD"/>
    <w:rsid w:val="00C1330C"/>
    <w:rsid w:val="00C13EB5"/>
    <w:rsid w:val="00C177D0"/>
    <w:rsid w:val="00C2028C"/>
    <w:rsid w:val="00C23FEE"/>
    <w:rsid w:val="00C32192"/>
    <w:rsid w:val="00C35B12"/>
    <w:rsid w:val="00C37433"/>
    <w:rsid w:val="00C82FE8"/>
    <w:rsid w:val="00C83791"/>
    <w:rsid w:val="00C846C6"/>
    <w:rsid w:val="00C85E42"/>
    <w:rsid w:val="00C96780"/>
    <w:rsid w:val="00CA0A11"/>
    <w:rsid w:val="00CB3071"/>
    <w:rsid w:val="00CC7F7B"/>
    <w:rsid w:val="00CD1EA9"/>
    <w:rsid w:val="00CD3C17"/>
    <w:rsid w:val="00CD57E4"/>
    <w:rsid w:val="00CE2998"/>
    <w:rsid w:val="00CE4CB9"/>
    <w:rsid w:val="00CE6E31"/>
    <w:rsid w:val="00CF31C7"/>
    <w:rsid w:val="00D03847"/>
    <w:rsid w:val="00D1554F"/>
    <w:rsid w:val="00D17244"/>
    <w:rsid w:val="00D27A1E"/>
    <w:rsid w:val="00D329DF"/>
    <w:rsid w:val="00D33AAC"/>
    <w:rsid w:val="00D4240F"/>
    <w:rsid w:val="00D47ACC"/>
    <w:rsid w:val="00D50221"/>
    <w:rsid w:val="00D5301B"/>
    <w:rsid w:val="00D53578"/>
    <w:rsid w:val="00D552CD"/>
    <w:rsid w:val="00D56B01"/>
    <w:rsid w:val="00D5712D"/>
    <w:rsid w:val="00D57BAC"/>
    <w:rsid w:val="00D67A79"/>
    <w:rsid w:val="00D743F1"/>
    <w:rsid w:val="00D77B8F"/>
    <w:rsid w:val="00D80737"/>
    <w:rsid w:val="00D80A1C"/>
    <w:rsid w:val="00D80E8E"/>
    <w:rsid w:val="00D84269"/>
    <w:rsid w:val="00D9438D"/>
    <w:rsid w:val="00D967CF"/>
    <w:rsid w:val="00DA1EB8"/>
    <w:rsid w:val="00DA4995"/>
    <w:rsid w:val="00DB3E65"/>
    <w:rsid w:val="00DC5EB7"/>
    <w:rsid w:val="00DC7806"/>
    <w:rsid w:val="00DD6460"/>
    <w:rsid w:val="00DF1758"/>
    <w:rsid w:val="00DF17C2"/>
    <w:rsid w:val="00DF67B5"/>
    <w:rsid w:val="00E124A2"/>
    <w:rsid w:val="00E13DB3"/>
    <w:rsid w:val="00E26845"/>
    <w:rsid w:val="00E337F5"/>
    <w:rsid w:val="00E427F2"/>
    <w:rsid w:val="00E511B5"/>
    <w:rsid w:val="00E56C56"/>
    <w:rsid w:val="00E57D11"/>
    <w:rsid w:val="00E636E2"/>
    <w:rsid w:val="00E8217D"/>
    <w:rsid w:val="00E8588C"/>
    <w:rsid w:val="00E86230"/>
    <w:rsid w:val="00E92976"/>
    <w:rsid w:val="00EA1B46"/>
    <w:rsid w:val="00EB0BA2"/>
    <w:rsid w:val="00EB0BEF"/>
    <w:rsid w:val="00EB6EDC"/>
    <w:rsid w:val="00EC0316"/>
    <w:rsid w:val="00EC1804"/>
    <w:rsid w:val="00EC2F34"/>
    <w:rsid w:val="00EC6D82"/>
    <w:rsid w:val="00ED064E"/>
    <w:rsid w:val="00EE041F"/>
    <w:rsid w:val="00EE5C6F"/>
    <w:rsid w:val="00F070FB"/>
    <w:rsid w:val="00F12030"/>
    <w:rsid w:val="00F15425"/>
    <w:rsid w:val="00F15704"/>
    <w:rsid w:val="00F17310"/>
    <w:rsid w:val="00F17E30"/>
    <w:rsid w:val="00F43DE8"/>
    <w:rsid w:val="00F460F1"/>
    <w:rsid w:val="00F54811"/>
    <w:rsid w:val="00F5757D"/>
    <w:rsid w:val="00F60A80"/>
    <w:rsid w:val="00F6315A"/>
    <w:rsid w:val="00F65796"/>
    <w:rsid w:val="00F804C3"/>
    <w:rsid w:val="00F843D5"/>
    <w:rsid w:val="00F9277B"/>
    <w:rsid w:val="00FB58D6"/>
    <w:rsid w:val="00FB775C"/>
    <w:rsid w:val="00FE244D"/>
    <w:rsid w:val="00FE7D10"/>
    <w:rsid w:val="00FF2469"/>
    <w:rsid w:val="00FF3D7D"/>
    <w:rsid w:val="00FF45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FD2336"/>
  <w15:docId w15:val="{31B465B4-006A-468B-AF4D-8DDC99251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16537"/>
    <w:pPr>
      <w:suppressAutoHyphens/>
      <w:jc w:val="both"/>
    </w:pPr>
    <w:rPr>
      <w:rFonts w:ascii="Arial Narrow" w:eastAsia="Times New Roman" w:hAnsi="Arial Narrow"/>
      <w:sz w:val="24"/>
      <w:szCs w:val="20"/>
    </w:rPr>
  </w:style>
  <w:style w:type="paragraph" w:styleId="Titolo1">
    <w:name w:val="heading 1"/>
    <w:basedOn w:val="Normale"/>
    <w:next w:val="Normale"/>
    <w:link w:val="Titolo1Carattere"/>
    <w:qFormat/>
    <w:locked/>
    <w:rsid w:val="009C1A45"/>
    <w:pPr>
      <w:keepNext/>
      <w:suppressAutoHyphens w:val="0"/>
      <w:outlineLvl w:val="0"/>
    </w:pPr>
    <w:rPr>
      <w:b/>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CE2998"/>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CE2998"/>
    <w:rPr>
      <w:rFonts w:ascii="Times New Roman" w:hAnsi="Times New Roman" w:cs="Times New Roman"/>
      <w:sz w:val="20"/>
      <w:szCs w:val="20"/>
      <w:lang w:eastAsia="it-IT"/>
    </w:rPr>
  </w:style>
  <w:style w:type="paragraph" w:styleId="Testofumetto">
    <w:name w:val="Balloon Text"/>
    <w:basedOn w:val="Normale"/>
    <w:link w:val="TestofumettoCarattere"/>
    <w:uiPriority w:val="99"/>
    <w:semiHidden/>
    <w:rsid w:val="00E511B5"/>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511B5"/>
    <w:rPr>
      <w:rFonts w:ascii="Tahoma" w:hAnsi="Tahoma" w:cs="Tahoma"/>
      <w:sz w:val="16"/>
      <w:szCs w:val="16"/>
    </w:rPr>
  </w:style>
  <w:style w:type="character" w:styleId="Collegamentoipertestuale">
    <w:name w:val="Hyperlink"/>
    <w:basedOn w:val="Carpredefinitoparagrafo"/>
    <w:uiPriority w:val="99"/>
    <w:rsid w:val="006947D8"/>
    <w:rPr>
      <w:rFonts w:cs="Times New Roman"/>
      <w:color w:val="0000FF"/>
      <w:u w:val="single"/>
    </w:rPr>
  </w:style>
  <w:style w:type="character" w:styleId="Enfasigrassetto">
    <w:name w:val="Strong"/>
    <w:basedOn w:val="Carpredefinitoparagrafo"/>
    <w:uiPriority w:val="99"/>
    <w:qFormat/>
    <w:locked/>
    <w:rsid w:val="00500ACC"/>
    <w:rPr>
      <w:rFonts w:cs="Times New Roman"/>
      <w:b/>
      <w:bCs/>
    </w:rPr>
  </w:style>
  <w:style w:type="paragraph" w:styleId="Paragrafoelenco">
    <w:name w:val="List Paragraph"/>
    <w:basedOn w:val="Normale"/>
    <w:uiPriority w:val="34"/>
    <w:qFormat/>
    <w:rsid w:val="00F12030"/>
    <w:pPr>
      <w:ind w:left="720"/>
      <w:contextualSpacing/>
    </w:pPr>
  </w:style>
  <w:style w:type="paragraph" w:customStyle="1" w:styleId="TxBrp0">
    <w:name w:val="TxBr_p0"/>
    <w:basedOn w:val="Normale"/>
    <w:rsid w:val="009E4686"/>
    <w:pPr>
      <w:widowControl w:val="0"/>
      <w:tabs>
        <w:tab w:val="left" w:pos="204"/>
      </w:tabs>
      <w:autoSpaceDE w:val="0"/>
      <w:spacing w:line="240" w:lineRule="atLeast"/>
    </w:pPr>
    <w:rPr>
      <w:szCs w:val="24"/>
      <w:lang w:val="en-US" w:eastAsia="ar-SA"/>
    </w:rPr>
  </w:style>
  <w:style w:type="paragraph" w:customStyle="1" w:styleId="TxBrc2">
    <w:name w:val="TxBr_c2"/>
    <w:basedOn w:val="Normale"/>
    <w:rsid w:val="009E4686"/>
    <w:pPr>
      <w:widowControl w:val="0"/>
      <w:autoSpaceDE w:val="0"/>
      <w:spacing w:line="240" w:lineRule="atLeast"/>
      <w:jc w:val="center"/>
    </w:pPr>
    <w:rPr>
      <w:szCs w:val="24"/>
      <w:lang w:val="en-US" w:eastAsia="ar-SA"/>
    </w:rPr>
  </w:style>
  <w:style w:type="paragraph" w:customStyle="1" w:styleId="TxBrc3">
    <w:name w:val="TxBr_c3"/>
    <w:basedOn w:val="Normale"/>
    <w:rsid w:val="009E4686"/>
    <w:pPr>
      <w:widowControl w:val="0"/>
      <w:autoSpaceDE w:val="0"/>
      <w:spacing w:line="240" w:lineRule="atLeast"/>
      <w:jc w:val="center"/>
    </w:pPr>
    <w:rPr>
      <w:szCs w:val="24"/>
      <w:lang w:val="en-US" w:eastAsia="ar-SA"/>
    </w:rPr>
  </w:style>
  <w:style w:type="paragraph" w:customStyle="1" w:styleId="TxBrc8">
    <w:name w:val="TxBr_c8"/>
    <w:basedOn w:val="Normale"/>
    <w:rsid w:val="009E4686"/>
    <w:pPr>
      <w:widowControl w:val="0"/>
      <w:autoSpaceDE w:val="0"/>
      <w:spacing w:line="240" w:lineRule="atLeast"/>
      <w:jc w:val="center"/>
    </w:pPr>
    <w:rPr>
      <w:szCs w:val="24"/>
      <w:lang w:val="en-US" w:eastAsia="ar-SA"/>
    </w:rPr>
  </w:style>
  <w:style w:type="paragraph" w:customStyle="1" w:styleId="TxBrp13">
    <w:name w:val="TxBr_p13"/>
    <w:basedOn w:val="Normale"/>
    <w:rsid w:val="009E4686"/>
    <w:pPr>
      <w:widowControl w:val="0"/>
      <w:tabs>
        <w:tab w:val="left" w:pos="1054"/>
        <w:tab w:val="left" w:pos="1797"/>
      </w:tabs>
      <w:autoSpaceDE w:val="0"/>
      <w:spacing w:line="240" w:lineRule="atLeast"/>
      <w:ind w:left="1798" w:hanging="743"/>
    </w:pPr>
    <w:rPr>
      <w:szCs w:val="24"/>
      <w:lang w:val="en-US" w:eastAsia="ar-SA"/>
    </w:rPr>
  </w:style>
  <w:style w:type="paragraph" w:customStyle="1" w:styleId="TxBrp14">
    <w:name w:val="TxBr_p14"/>
    <w:basedOn w:val="Normale"/>
    <w:rsid w:val="009E4686"/>
    <w:pPr>
      <w:widowControl w:val="0"/>
      <w:tabs>
        <w:tab w:val="left" w:pos="7982"/>
      </w:tabs>
      <w:autoSpaceDE w:val="0"/>
      <w:spacing w:line="240" w:lineRule="atLeast"/>
      <w:ind w:left="7621"/>
    </w:pPr>
    <w:rPr>
      <w:szCs w:val="24"/>
      <w:lang w:val="en-US" w:eastAsia="ar-SA"/>
    </w:rPr>
  </w:style>
  <w:style w:type="paragraph" w:customStyle="1" w:styleId="TxBrp15">
    <w:name w:val="TxBr_p15"/>
    <w:basedOn w:val="Normale"/>
    <w:rsid w:val="009E4686"/>
    <w:pPr>
      <w:widowControl w:val="0"/>
      <w:tabs>
        <w:tab w:val="left" w:pos="1054"/>
        <w:tab w:val="left" w:pos="1343"/>
      </w:tabs>
      <w:autoSpaceDE w:val="0"/>
      <w:spacing w:line="243" w:lineRule="atLeast"/>
      <w:ind w:left="1055" w:firstLine="289"/>
    </w:pPr>
    <w:rPr>
      <w:szCs w:val="24"/>
      <w:lang w:val="en-US" w:eastAsia="ar-SA"/>
    </w:rPr>
  </w:style>
  <w:style w:type="paragraph" w:customStyle="1" w:styleId="TxBrp16">
    <w:name w:val="TxBr_p16"/>
    <w:basedOn w:val="Normale"/>
    <w:rsid w:val="009E4686"/>
    <w:pPr>
      <w:widowControl w:val="0"/>
      <w:tabs>
        <w:tab w:val="left" w:pos="1354"/>
      </w:tabs>
      <w:autoSpaceDE w:val="0"/>
      <w:spacing w:line="240" w:lineRule="atLeast"/>
      <w:ind w:left="993"/>
    </w:pPr>
    <w:rPr>
      <w:szCs w:val="24"/>
      <w:lang w:val="en-US" w:eastAsia="ar-SA"/>
    </w:rPr>
  </w:style>
  <w:style w:type="paragraph" w:customStyle="1" w:styleId="TxBrp17">
    <w:name w:val="TxBr_p17"/>
    <w:basedOn w:val="Normale"/>
    <w:rsid w:val="009E4686"/>
    <w:pPr>
      <w:widowControl w:val="0"/>
      <w:tabs>
        <w:tab w:val="left" w:pos="1060"/>
      </w:tabs>
      <w:autoSpaceDE w:val="0"/>
      <w:spacing w:line="260" w:lineRule="atLeast"/>
      <w:ind w:left="698"/>
    </w:pPr>
    <w:rPr>
      <w:szCs w:val="24"/>
      <w:lang w:val="en-US" w:eastAsia="ar-SA"/>
    </w:rPr>
  </w:style>
  <w:style w:type="paragraph" w:customStyle="1" w:styleId="TxBrp19">
    <w:name w:val="TxBr_p19"/>
    <w:basedOn w:val="Normale"/>
    <w:rsid w:val="009E4686"/>
    <w:pPr>
      <w:widowControl w:val="0"/>
      <w:tabs>
        <w:tab w:val="left" w:pos="1343"/>
        <w:tab w:val="left" w:pos="8549"/>
      </w:tabs>
      <w:autoSpaceDE w:val="0"/>
      <w:spacing w:line="243" w:lineRule="atLeast"/>
      <w:ind w:left="1344" w:firstLine="7206"/>
    </w:pPr>
    <w:rPr>
      <w:szCs w:val="24"/>
      <w:lang w:val="en-US" w:eastAsia="ar-SA"/>
    </w:rPr>
  </w:style>
  <w:style w:type="character" w:customStyle="1" w:styleId="Titolo1Carattere">
    <w:name w:val="Titolo 1 Carattere"/>
    <w:basedOn w:val="Carpredefinitoparagrafo"/>
    <w:link w:val="Titolo1"/>
    <w:rsid w:val="009C1A45"/>
    <w:rPr>
      <w:rFonts w:ascii="Arial Narrow" w:eastAsia="Times New Roman" w:hAnsi="Arial Narrow"/>
      <w:b/>
      <w:sz w:val="28"/>
      <w:szCs w:val="24"/>
    </w:rPr>
  </w:style>
  <w:style w:type="character" w:styleId="Enfasicorsivo">
    <w:name w:val="Emphasis"/>
    <w:basedOn w:val="Carpredefinitoparagrafo"/>
    <w:uiPriority w:val="20"/>
    <w:qFormat/>
    <w:locked/>
    <w:rsid w:val="00E86230"/>
    <w:rPr>
      <w:b/>
      <w:bCs/>
      <w:i w:val="0"/>
      <w:iCs w:val="0"/>
    </w:rPr>
  </w:style>
  <w:style w:type="character" w:customStyle="1" w:styleId="st1">
    <w:name w:val="st1"/>
    <w:basedOn w:val="Carpredefinitoparagrafo"/>
    <w:rsid w:val="00E86230"/>
  </w:style>
  <w:style w:type="paragraph" w:customStyle="1" w:styleId="TxBrp12">
    <w:name w:val="TxBr_p12"/>
    <w:basedOn w:val="Normale"/>
    <w:rsid w:val="00811C17"/>
    <w:pPr>
      <w:widowControl w:val="0"/>
      <w:tabs>
        <w:tab w:val="left" w:pos="204"/>
      </w:tabs>
      <w:autoSpaceDE w:val="0"/>
      <w:spacing w:line="240" w:lineRule="atLeast"/>
    </w:pPr>
    <w:rPr>
      <w:szCs w:val="24"/>
      <w:lang w:val="en-US" w:eastAsia="ar-SA"/>
    </w:rPr>
  </w:style>
  <w:style w:type="table" w:styleId="Grigliatabella">
    <w:name w:val="Table Grid"/>
    <w:basedOn w:val="Tabellanormale"/>
    <w:locked/>
    <w:rsid w:val="00E63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stazione1">
    <w:name w:val="Intestazione1"/>
    <w:basedOn w:val="Normale"/>
    <w:rsid w:val="0028567C"/>
    <w:pPr>
      <w:widowControl w:val="0"/>
      <w:tabs>
        <w:tab w:val="center" w:pos="4819"/>
        <w:tab w:val="right" w:pos="9638"/>
      </w:tabs>
      <w:autoSpaceDN w:val="0"/>
    </w:pPr>
    <w:rPr>
      <w:rFonts w:ascii="Thorndale" w:eastAsia="HG Mincho Light J" w:hAnsi="Thorndale" w:cs="Arial Unicode MS"/>
      <w:color w:val="000000"/>
      <w:kern w:val="3"/>
      <w:szCs w:val="24"/>
      <w:lang w:bidi="it-IT"/>
    </w:rPr>
  </w:style>
  <w:style w:type="paragraph" w:customStyle="1" w:styleId="TableContents">
    <w:name w:val="Table Contents"/>
    <w:basedOn w:val="Normale"/>
    <w:rsid w:val="0028567C"/>
    <w:pPr>
      <w:widowControl w:val="0"/>
      <w:suppressLineNumbers/>
      <w:autoSpaceDN w:val="0"/>
      <w:spacing w:after="120"/>
    </w:pPr>
    <w:rPr>
      <w:rFonts w:ascii="Thorndale" w:eastAsia="HG Mincho Light J" w:hAnsi="Thorndale" w:cs="Arial Unicode MS"/>
      <w:color w:val="000000"/>
      <w:kern w:val="3"/>
      <w:szCs w:val="24"/>
      <w:lang w:bidi="it-IT"/>
    </w:rPr>
  </w:style>
  <w:style w:type="paragraph" w:customStyle="1" w:styleId="TableHeading">
    <w:name w:val="Table Heading"/>
    <w:basedOn w:val="TableContents"/>
    <w:rsid w:val="0028567C"/>
    <w:pPr>
      <w:jc w:val="center"/>
    </w:pPr>
    <w:rPr>
      <w:b/>
      <w:bCs/>
      <w:i/>
      <w:iCs/>
    </w:rPr>
  </w:style>
  <w:style w:type="character" w:customStyle="1" w:styleId="Internetlink">
    <w:name w:val="Internet link"/>
    <w:basedOn w:val="Carpredefinitoparagrafo"/>
    <w:rsid w:val="0028567C"/>
    <w:rPr>
      <w:color w:val="0000FF"/>
      <w:u w:val="single" w:color="000000"/>
    </w:rPr>
  </w:style>
  <w:style w:type="paragraph" w:styleId="Pidipagina">
    <w:name w:val="footer"/>
    <w:basedOn w:val="Normale"/>
    <w:link w:val="PidipaginaCarattere"/>
    <w:uiPriority w:val="99"/>
    <w:unhideWhenUsed/>
    <w:rsid w:val="005E6E16"/>
    <w:pPr>
      <w:tabs>
        <w:tab w:val="center" w:pos="4819"/>
        <w:tab w:val="right" w:pos="9638"/>
      </w:tabs>
    </w:pPr>
  </w:style>
  <w:style w:type="character" w:customStyle="1" w:styleId="PidipaginaCarattere">
    <w:name w:val="Piè di pagina Carattere"/>
    <w:basedOn w:val="Carpredefinitoparagrafo"/>
    <w:link w:val="Pidipagina"/>
    <w:uiPriority w:val="99"/>
    <w:rsid w:val="005E6E16"/>
    <w:rPr>
      <w:rFonts w:ascii="Times New Roman" w:eastAsia="Times New Roman" w:hAnsi="Times New Roman"/>
      <w:sz w:val="20"/>
      <w:szCs w:val="20"/>
    </w:rPr>
  </w:style>
  <w:style w:type="character" w:styleId="Collegamentovisitato">
    <w:name w:val="FollowedHyperlink"/>
    <w:basedOn w:val="Carpredefinitoparagrafo"/>
    <w:uiPriority w:val="99"/>
    <w:semiHidden/>
    <w:unhideWhenUsed/>
    <w:rsid w:val="00270A68"/>
    <w:rPr>
      <w:color w:val="800080" w:themeColor="followedHyperlink"/>
      <w:u w:val="single"/>
    </w:rPr>
  </w:style>
  <w:style w:type="paragraph" w:styleId="Titolo">
    <w:name w:val="Title"/>
    <w:basedOn w:val="Normale"/>
    <w:next w:val="Normale"/>
    <w:link w:val="TitoloCarattere"/>
    <w:qFormat/>
    <w:locked/>
    <w:rsid w:val="00214899"/>
    <w:pPr>
      <w:contextualSpacing/>
    </w:pPr>
    <w:rPr>
      <w:rFonts w:ascii="Calibri Light" w:eastAsiaTheme="majorEastAsia" w:hAnsi="Calibri Light" w:cstheme="majorBidi"/>
      <w:spacing w:val="-10"/>
      <w:kern w:val="28"/>
      <w:sz w:val="56"/>
      <w:szCs w:val="56"/>
    </w:rPr>
  </w:style>
  <w:style w:type="character" w:customStyle="1" w:styleId="TitoloCarattere">
    <w:name w:val="Titolo Carattere"/>
    <w:basedOn w:val="Carpredefinitoparagrafo"/>
    <w:link w:val="Titolo"/>
    <w:rsid w:val="00214899"/>
    <w:rPr>
      <w:rFonts w:ascii="Calibri Light" w:eastAsiaTheme="majorEastAsia" w:hAnsi="Calibri Light" w:cstheme="majorBidi"/>
      <w:spacing w:val="-10"/>
      <w:kern w:val="28"/>
      <w:sz w:val="56"/>
      <w:szCs w:val="56"/>
    </w:rPr>
  </w:style>
  <w:style w:type="paragraph" w:styleId="Sottotitolo">
    <w:name w:val="Subtitle"/>
    <w:basedOn w:val="Normale"/>
    <w:next w:val="Normale"/>
    <w:link w:val="SottotitoloCarattere"/>
    <w:qFormat/>
    <w:locked/>
    <w:rsid w:val="00597210"/>
    <w:pPr>
      <w:numPr>
        <w:ilvl w:val="1"/>
      </w:numPr>
      <w:spacing w:after="160"/>
    </w:pPr>
    <w:rPr>
      <w:rFonts w:eastAsiaTheme="minorEastAsia" w:cstheme="minorBidi"/>
      <w:color w:val="5A5A5A" w:themeColor="text1" w:themeTint="A5"/>
      <w:spacing w:val="15"/>
      <w:sz w:val="22"/>
      <w:szCs w:val="22"/>
    </w:rPr>
  </w:style>
  <w:style w:type="character" w:customStyle="1" w:styleId="SottotitoloCarattere">
    <w:name w:val="Sottotitolo Carattere"/>
    <w:basedOn w:val="Carpredefinitoparagrafo"/>
    <w:link w:val="Sottotitolo"/>
    <w:rsid w:val="00597210"/>
    <w:rPr>
      <w:rFonts w:ascii="Arial Narrow" w:eastAsiaTheme="minorEastAsia" w:hAnsi="Arial Narrow" w:cstheme="minorBidi"/>
      <w:color w:val="5A5A5A" w:themeColor="text1" w:themeTint="A5"/>
      <w:spacing w:val="15"/>
    </w:rPr>
  </w:style>
  <w:style w:type="character" w:styleId="Testosegnaposto">
    <w:name w:val="Placeholder Text"/>
    <w:basedOn w:val="Carpredefinitoparagrafo"/>
    <w:uiPriority w:val="99"/>
    <w:semiHidden/>
    <w:rsid w:val="00597210"/>
    <w:rPr>
      <w:color w:val="808080"/>
    </w:rPr>
  </w:style>
  <w:style w:type="character" w:customStyle="1" w:styleId="Menzionenonrisolta1">
    <w:name w:val="Menzione non risolta1"/>
    <w:basedOn w:val="Carpredefinitoparagrafo"/>
    <w:uiPriority w:val="99"/>
    <w:semiHidden/>
    <w:unhideWhenUsed/>
    <w:rsid w:val="00077F20"/>
    <w:rPr>
      <w:color w:val="605E5C"/>
      <w:shd w:val="clear" w:color="auto" w:fill="E1DFDD"/>
    </w:rPr>
  </w:style>
  <w:style w:type="character" w:customStyle="1" w:styleId="NessunoA">
    <w:name w:val="Nessuno A"/>
    <w:rsid w:val="00312503"/>
  </w:style>
  <w:style w:type="paragraph" w:customStyle="1" w:styleId="Normale1">
    <w:name w:val="Normale1"/>
    <w:rsid w:val="00312503"/>
    <w:pPr>
      <w:suppressAutoHyphens/>
    </w:pPr>
    <w:rPr>
      <w:rFonts w:ascii="Times New Roman" w:eastAsia="Arial Unicode MS" w:hAnsi="Times New Roman" w:cs="Arial Unicode MS"/>
      <w:color w:val="000000"/>
      <w:sz w:val="24"/>
      <w:szCs w:val="24"/>
      <w:lang w:eastAsia="ar-SA"/>
    </w:rPr>
  </w:style>
  <w:style w:type="paragraph" w:customStyle="1" w:styleId="Normale2">
    <w:name w:val="Normale2"/>
    <w:rsid w:val="00312503"/>
    <w:pPr>
      <w:suppressAutoHyphens/>
    </w:pPr>
    <w:rPr>
      <w:rFonts w:ascii="Times New Roman" w:eastAsia="Arial Unicode MS" w:hAnsi="Times New Roman" w:cs="Arial Unicode MS"/>
      <w:color w:val="000000"/>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3823">
      <w:bodyDiv w:val="1"/>
      <w:marLeft w:val="0"/>
      <w:marRight w:val="0"/>
      <w:marTop w:val="0"/>
      <w:marBottom w:val="0"/>
      <w:divBdr>
        <w:top w:val="none" w:sz="0" w:space="0" w:color="auto"/>
        <w:left w:val="none" w:sz="0" w:space="0" w:color="auto"/>
        <w:bottom w:val="none" w:sz="0" w:space="0" w:color="auto"/>
        <w:right w:val="none" w:sz="0" w:space="0" w:color="auto"/>
      </w:divBdr>
    </w:div>
    <w:div w:id="141165856">
      <w:bodyDiv w:val="1"/>
      <w:marLeft w:val="0"/>
      <w:marRight w:val="0"/>
      <w:marTop w:val="0"/>
      <w:marBottom w:val="0"/>
      <w:divBdr>
        <w:top w:val="none" w:sz="0" w:space="0" w:color="auto"/>
        <w:left w:val="none" w:sz="0" w:space="0" w:color="auto"/>
        <w:bottom w:val="none" w:sz="0" w:space="0" w:color="auto"/>
        <w:right w:val="none" w:sz="0" w:space="0" w:color="auto"/>
      </w:divBdr>
    </w:div>
    <w:div w:id="204411682">
      <w:bodyDiv w:val="1"/>
      <w:marLeft w:val="0"/>
      <w:marRight w:val="0"/>
      <w:marTop w:val="0"/>
      <w:marBottom w:val="0"/>
      <w:divBdr>
        <w:top w:val="none" w:sz="0" w:space="0" w:color="auto"/>
        <w:left w:val="none" w:sz="0" w:space="0" w:color="auto"/>
        <w:bottom w:val="none" w:sz="0" w:space="0" w:color="auto"/>
        <w:right w:val="none" w:sz="0" w:space="0" w:color="auto"/>
      </w:divBdr>
    </w:div>
    <w:div w:id="230427844">
      <w:bodyDiv w:val="1"/>
      <w:marLeft w:val="0"/>
      <w:marRight w:val="0"/>
      <w:marTop w:val="0"/>
      <w:marBottom w:val="0"/>
      <w:divBdr>
        <w:top w:val="none" w:sz="0" w:space="0" w:color="auto"/>
        <w:left w:val="none" w:sz="0" w:space="0" w:color="auto"/>
        <w:bottom w:val="none" w:sz="0" w:space="0" w:color="auto"/>
        <w:right w:val="none" w:sz="0" w:space="0" w:color="auto"/>
      </w:divBdr>
      <w:divsChild>
        <w:div w:id="2077237834">
          <w:marLeft w:val="0"/>
          <w:marRight w:val="0"/>
          <w:marTop w:val="0"/>
          <w:marBottom w:val="0"/>
          <w:divBdr>
            <w:top w:val="none" w:sz="0" w:space="0" w:color="auto"/>
            <w:left w:val="none" w:sz="0" w:space="0" w:color="auto"/>
            <w:bottom w:val="none" w:sz="0" w:space="0" w:color="auto"/>
            <w:right w:val="none" w:sz="0" w:space="0" w:color="auto"/>
          </w:divBdr>
          <w:divsChild>
            <w:div w:id="1340690728">
              <w:marLeft w:val="0"/>
              <w:marRight w:val="0"/>
              <w:marTop w:val="0"/>
              <w:marBottom w:val="0"/>
              <w:divBdr>
                <w:top w:val="none" w:sz="0" w:space="0" w:color="auto"/>
                <w:left w:val="none" w:sz="0" w:space="0" w:color="auto"/>
                <w:bottom w:val="none" w:sz="0" w:space="0" w:color="auto"/>
                <w:right w:val="none" w:sz="0" w:space="0" w:color="auto"/>
              </w:divBdr>
              <w:divsChild>
                <w:div w:id="1097754553">
                  <w:marLeft w:val="0"/>
                  <w:marRight w:val="0"/>
                  <w:marTop w:val="0"/>
                  <w:marBottom w:val="0"/>
                  <w:divBdr>
                    <w:top w:val="none" w:sz="0" w:space="0" w:color="auto"/>
                    <w:left w:val="none" w:sz="0" w:space="0" w:color="auto"/>
                    <w:bottom w:val="none" w:sz="0" w:space="0" w:color="auto"/>
                    <w:right w:val="none" w:sz="0" w:space="0" w:color="auto"/>
                  </w:divBdr>
                  <w:divsChild>
                    <w:div w:id="1945530271">
                      <w:marLeft w:val="0"/>
                      <w:marRight w:val="0"/>
                      <w:marTop w:val="0"/>
                      <w:marBottom w:val="0"/>
                      <w:divBdr>
                        <w:top w:val="none" w:sz="0" w:space="0" w:color="auto"/>
                        <w:left w:val="none" w:sz="0" w:space="0" w:color="auto"/>
                        <w:bottom w:val="none" w:sz="0" w:space="0" w:color="auto"/>
                        <w:right w:val="none" w:sz="0" w:space="0" w:color="auto"/>
                      </w:divBdr>
                      <w:divsChild>
                        <w:div w:id="1186870899">
                          <w:marLeft w:val="0"/>
                          <w:marRight w:val="0"/>
                          <w:marTop w:val="40"/>
                          <w:marBottom w:val="0"/>
                          <w:divBdr>
                            <w:top w:val="none" w:sz="0" w:space="0" w:color="auto"/>
                            <w:left w:val="none" w:sz="0" w:space="0" w:color="auto"/>
                            <w:bottom w:val="none" w:sz="0" w:space="0" w:color="auto"/>
                            <w:right w:val="none" w:sz="0" w:space="0" w:color="auto"/>
                          </w:divBdr>
                          <w:divsChild>
                            <w:div w:id="808085593">
                              <w:marLeft w:val="0"/>
                              <w:marRight w:val="0"/>
                              <w:marTop w:val="0"/>
                              <w:marBottom w:val="0"/>
                              <w:divBdr>
                                <w:top w:val="none" w:sz="0" w:space="0" w:color="auto"/>
                                <w:left w:val="none" w:sz="0" w:space="0" w:color="auto"/>
                                <w:bottom w:val="none" w:sz="0" w:space="0" w:color="auto"/>
                                <w:right w:val="none" w:sz="0" w:space="0" w:color="auto"/>
                              </w:divBdr>
                              <w:divsChild>
                                <w:div w:id="109402913">
                                  <w:marLeft w:val="10933"/>
                                  <w:marRight w:val="0"/>
                                  <w:marTop w:val="0"/>
                                  <w:marBottom w:val="0"/>
                                  <w:divBdr>
                                    <w:top w:val="none" w:sz="0" w:space="0" w:color="auto"/>
                                    <w:left w:val="none" w:sz="0" w:space="0" w:color="auto"/>
                                    <w:bottom w:val="none" w:sz="0" w:space="0" w:color="auto"/>
                                    <w:right w:val="none" w:sz="0" w:space="0" w:color="auto"/>
                                  </w:divBdr>
                                  <w:divsChild>
                                    <w:div w:id="898709515">
                                      <w:marLeft w:val="0"/>
                                      <w:marRight w:val="0"/>
                                      <w:marTop w:val="0"/>
                                      <w:marBottom w:val="0"/>
                                      <w:divBdr>
                                        <w:top w:val="none" w:sz="0" w:space="0" w:color="auto"/>
                                        <w:left w:val="none" w:sz="0" w:space="0" w:color="auto"/>
                                        <w:bottom w:val="none" w:sz="0" w:space="0" w:color="auto"/>
                                        <w:right w:val="none" w:sz="0" w:space="0" w:color="auto"/>
                                      </w:divBdr>
                                      <w:divsChild>
                                        <w:div w:id="1746343105">
                                          <w:marLeft w:val="0"/>
                                          <w:marRight w:val="0"/>
                                          <w:marTop w:val="0"/>
                                          <w:marBottom w:val="347"/>
                                          <w:divBdr>
                                            <w:top w:val="none" w:sz="0" w:space="0" w:color="auto"/>
                                            <w:left w:val="none" w:sz="0" w:space="0" w:color="auto"/>
                                            <w:bottom w:val="none" w:sz="0" w:space="0" w:color="auto"/>
                                            <w:right w:val="none" w:sz="0" w:space="0" w:color="auto"/>
                                          </w:divBdr>
                                          <w:divsChild>
                                            <w:div w:id="572544068">
                                              <w:marLeft w:val="0"/>
                                              <w:marRight w:val="0"/>
                                              <w:marTop w:val="0"/>
                                              <w:marBottom w:val="0"/>
                                              <w:divBdr>
                                                <w:top w:val="none" w:sz="0" w:space="0" w:color="auto"/>
                                                <w:left w:val="none" w:sz="0" w:space="0" w:color="auto"/>
                                                <w:bottom w:val="none" w:sz="0" w:space="0" w:color="auto"/>
                                                <w:right w:val="none" w:sz="0" w:space="0" w:color="auto"/>
                                              </w:divBdr>
                                              <w:divsChild>
                                                <w:div w:id="1023245191">
                                                  <w:marLeft w:val="0"/>
                                                  <w:marRight w:val="0"/>
                                                  <w:marTop w:val="0"/>
                                                  <w:marBottom w:val="0"/>
                                                  <w:divBdr>
                                                    <w:top w:val="none" w:sz="0" w:space="0" w:color="auto"/>
                                                    <w:left w:val="none" w:sz="0" w:space="0" w:color="auto"/>
                                                    <w:bottom w:val="none" w:sz="0" w:space="0" w:color="auto"/>
                                                    <w:right w:val="none" w:sz="0" w:space="0" w:color="auto"/>
                                                  </w:divBdr>
                                                  <w:divsChild>
                                                    <w:div w:id="681393475">
                                                      <w:marLeft w:val="0"/>
                                                      <w:marRight w:val="0"/>
                                                      <w:marTop w:val="0"/>
                                                      <w:marBottom w:val="0"/>
                                                      <w:divBdr>
                                                        <w:top w:val="none" w:sz="0" w:space="0" w:color="auto"/>
                                                        <w:left w:val="none" w:sz="0" w:space="0" w:color="auto"/>
                                                        <w:bottom w:val="none" w:sz="0" w:space="0" w:color="auto"/>
                                                        <w:right w:val="none" w:sz="0" w:space="0" w:color="auto"/>
                                                      </w:divBdr>
                                                      <w:divsChild>
                                                        <w:div w:id="1630820286">
                                                          <w:marLeft w:val="0"/>
                                                          <w:marRight w:val="0"/>
                                                          <w:marTop w:val="0"/>
                                                          <w:marBottom w:val="0"/>
                                                          <w:divBdr>
                                                            <w:top w:val="none" w:sz="0" w:space="0" w:color="auto"/>
                                                            <w:left w:val="none" w:sz="0" w:space="0" w:color="auto"/>
                                                            <w:bottom w:val="none" w:sz="0" w:space="0" w:color="auto"/>
                                                            <w:right w:val="none" w:sz="0" w:space="0" w:color="auto"/>
                                                          </w:divBdr>
                                                          <w:divsChild>
                                                            <w:div w:id="1921208685">
                                                              <w:marLeft w:val="0"/>
                                                              <w:marRight w:val="0"/>
                                                              <w:marTop w:val="0"/>
                                                              <w:marBottom w:val="0"/>
                                                              <w:divBdr>
                                                                <w:top w:val="none" w:sz="0" w:space="0" w:color="auto"/>
                                                                <w:left w:val="none" w:sz="0" w:space="0" w:color="auto"/>
                                                                <w:bottom w:val="none" w:sz="0" w:space="0" w:color="auto"/>
                                                                <w:right w:val="none" w:sz="0" w:space="0" w:color="auto"/>
                                                              </w:divBdr>
                                                              <w:divsChild>
                                                                <w:div w:id="645550556">
                                                                  <w:marLeft w:val="0"/>
                                                                  <w:marRight w:val="0"/>
                                                                  <w:marTop w:val="0"/>
                                                                  <w:marBottom w:val="0"/>
                                                                  <w:divBdr>
                                                                    <w:top w:val="none" w:sz="0" w:space="0" w:color="auto"/>
                                                                    <w:left w:val="none" w:sz="0" w:space="0" w:color="auto"/>
                                                                    <w:bottom w:val="none" w:sz="0" w:space="0" w:color="auto"/>
                                                                    <w:right w:val="none" w:sz="0" w:space="0" w:color="auto"/>
                                                                  </w:divBdr>
                                                                  <w:divsChild>
                                                                    <w:div w:id="698314043">
                                                                      <w:marLeft w:val="0"/>
                                                                      <w:marRight w:val="0"/>
                                                                      <w:marTop w:val="0"/>
                                                                      <w:marBottom w:val="0"/>
                                                                      <w:divBdr>
                                                                        <w:top w:val="none" w:sz="0" w:space="0" w:color="auto"/>
                                                                        <w:left w:val="none" w:sz="0" w:space="0" w:color="auto"/>
                                                                        <w:bottom w:val="none" w:sz="0" w:space="0" w:color="auto"/>
                                                                        <w:right w:val="none" w:sz="0" w:space="0" w:color="auto"/>
                                                                      </w:divBdr>
                                                                      <w:divsChild>
                                                                        <w:div w:id="936476265">
                                                                          <w:marLeft w:val="0"/>
                                                                          <w:marRight w:val="0"/>
                                                                          <w:marTop w:val="0"/>
                                                                          <w:marBottom w:val="0"/>
                                                                          <w:divBdr>
                                                                            <w:top w:val="none" w:sz="0" w:space="0" w:color="auto"/>
                                                                            <w:left w:val="none" w:sz="0" w:space="0" w:color="auto"/>
                                                                            <w:bottom w:val="none" w:sz="0" w:space="0" w:color="auto"/>
                                                                            <w:right w:val="none" w:sz="0" w:space="0" w:color="auto"/>
                                                                          </w:divBdr>
                                                                          <w:divsChild>
                                                                            <w:div w:id="1162769487">
                                                                              <w:marLeft w:val="0"/>
                                                                              <w:marRight w:val="0"/>
                                                                              <w:marTop w:val="0"/>
                                                                              <w:marBottom w:val="0"/>
                                                                              <w:divBdr>
                                                                                <w:top w:val="none" w:sz="0" w:space="0" w:color="auto"/>
                                                                                <w:left w:val="none" w:sz="0" w:space="0" w:color="auto"/>
                                                                                <w:bottom w:val="none" w:sz="0" w:space="0" w:color="auto"/>
                                                                                <w:right w:val="none" w:sz="0" w:space="0" w:color="auto"/>
                                                                              </w:divBdr>
                                                                              <w:divsChild>
                                                                                <w:div w:id="1120994553">
                                                                                  <w:marLeft w:val="0"/>
                                                                                  <w:marRight w:val="0"/>
                                                                                  <w:marTop w:val="0"/>
                                                                                  <w:marBottom w:val="0"/>
                                                                                  <w:divBdr>
                                                                                    <w:top w:val="none" w:sz="0" w:space="0" w:color="auto"/>
                                                                                    <w:left w:val="none" w:sz="0" w:space="0" w:color="auto"/>
                                                                                    <w:bottom w:val="none" w:sz="0" w:space="0" w:color="auto"/>
                                                                                    <w:right w:val="none" w:sz="0" w:space="0" w:color="auto"/>
                                                                                  </w:divBdr>
                                                                                  <w:divsChild>
                                                                                    <w:div w:id="854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465191">
      <w:bodyDiv w:val="1"/>
      <w:marLeft w:val="0"/>
      <w:marRight w:val="0"/>
      <w:marTop w:val="0"/>
      <w:marBottom w:val="0"/>
      <w:divBdr>
        <w:top w:val="none" w:sz="0" w:space="0" w:color="auto"/>
        <w:left w:val="none" w:sz="0" w:space="0" w:color="auto"/>
        <w:bottom w:val="none" w:sz="0" w:space="0" w:color="auto"/>
        <w:right w:val="none" w:sz="0" w:space="0" w:color="auto"/>
      </w:divBdr>
    </w:div>
    <w:div w:id="417292304">
      <w:bodyDiv w:val="1"/>
      <w:marLeft w:val="0"/>
      <w:marRight w:val="0"/>
      <w:marTop w:val="0"/>
      <w:marBottom w:val="0"/>
      <w:divBdr>
        <w:top w:val="none" w:sz="0" w:space="0" w:color="auto"/>
        <w:left w:val="none" w:sz="0" w:space="0" w:color="auto"/>
        <w:bottom w:val="none" w:sz="0" w:space="0" w:color="auto"/>
        <w:right w:val="none" w:sz="0" w:space="0" w:color="auto"/>
      </w:divBdr>
    </w:div>
    <w:div w:id="450974170">
      <w:bodyDiv w:val="1"/>
      <w:marLeft w:val="0"/>
      <w:marRight w:val="0"/>
      <w:marTop w:val="0"/>
      <w:marBottom w:val="0"/>
      <w:divBdr>
        <w:top w:val="none" w:sz="0" w:space="0" w:color="auto"/>
        <w:left w:val="none" w:sz="0" w:space="0" w:color="auto"/>
        <w:bottom w:val="none" w:sz="0" w:space="0" w:color="auto"/>
        <w:right w:val="none" w:sz="0" w:space="0" w:color="auto"/>
      </w:divBdr>
    </w:div>
    <w:div w:id="468742591">
      <w:bodyDiv w:val="1"/>
      <w:marLeft w:val="0"/>
      <w:marRight w:val="0"/>
      <w:marTop w:val="0"/>
      <w:marBottom w:val="0"/>
      <w:divBdr>
        <w:top w:val="none" w:sz="0" w:space="0" w:color="auto"/>
        <w:left w:val="none" w:sz="0" w:space="0" w:color="auto"/>
        <w:bottom w:val="none" w:sz="0" w:space="0" w:color="auto"/>
        <w:right w:val="none" w:sz="0" w:space="0" w:color="auto"/>
      </w:divBdr>
    </w:div>
    <w:div w:id="517737164">
      <w:bodyDiv w:val="1"/>
      <w:marLeft w:val="0"/>
      <w:marRight w:val="0"/>
      <w:marTop w:val="0"/>
      <w:marBottom w:val="0"/>
      <w:divBdr>
        <w:top w:val="none" w:sz="0" w:space="0" w:color="auto"/>
        <w:left w:val="none" w:sz="0" w:space="0" w:color="auto"/>
        <w:bottom w:val="none" w:sz="0" w:space="0" w:color="auto"/>
        <w:right w:val="none" w:sz="0" w:space="0" w:color="auto"/>
      </w:divBdr>
    </w:div>
    <w:div w:id="535236915">
      <w:bodyDiv w:val="1"/>
      <w:marLeft w:val="0"/>
      <w:marRight w:val="0"/>
      <w:marTop w:val="0"/>
      <w:marBottom w:val="0"/>
      <w:divBdr>
        <w:top w:val="none" w:sz="0" w:space="0" w:color="auto"/>
        <w:left w:val="none" w:sz="0" w:space="0" w:color="auto"/>
        <w:bottom w:val="none" w:sz="0" w:space="0" w:color="auto"/>
        <w:right w:val="none" w:sz="0" w:space="0" w:color="auto"/>
      </w:divBdr>
    </w:div>
    <w:div w:id="750543579">
      <w:bodyDiv w:val="1"/>
      <w:marLeft w:val="0"/>
      <w:marRight w:val="0"/>
      <w:marTop w:val="0"/>
      <w:marBottom w:val="0"/>
      <w:divBdr>
        <w:top w:val="none" w:sz="0" w:space="0" w:color="auto"/>
        <w:left w:val="none" w:sz="0" w:space="0" w:color="auto"/>
        <w:bottom w:val="none" w:sz="0" w:space="0" w:color="auto"/>
        <w:right w:val="none" w:sz="0" w:space="0" w:color="auto"/>
      </w:divBdr>
    </w:div>
    <w:div w:id="793643333">
      <w:marLeft w:val="0"/>
      <w:marRight w:val="0"/>
      <w:marTop w:val="0"/>
      <w:marBottom w:val="0"/>
      <w:divBdr>
        <w:top w:val="none" w:sz="0" w:space="0" w:color="auto"/>
        <w:left w:val="none" w:sz="0" w:space="0" w:color="auto"/>
        <w:bottom w:val="none" w:sz="0" w:space="0" w:color="auto"/>
        <w:right w:val="none" w:sz="0" w:space="0" w:color="auto"/>
      </w:divBdr>
    </w:div>
    <w:div w:id="860509063">
      <w:bodyDiv w:val="1"/>
      <w:marLeft w:val="0"/>
      <w:marRight w:val="0"/>
      <w:marTop w:val="0"/>
      <w:marBottom w:val="0"/>
      <w:divBdr>
        <w:top w:val="none" w:sz="0" w:space="0" w:color="auto"/>
        <w:left w:val="none" w:sz="0" w:space="0" w:color="auto"/>
        <w:bottom w:val="none" w:sz="0" w:space="0" w:color="auto"/>
        <w:right w:val="none" w:sz="0" w:space="0" w:color="auto"/>
      </w:divBdr>
    </w:div>
    <w:div w:id="875430628">
      <w:bodyDiv w:val="1"/>
      <w:marLeft w:val="0"/>
      <w:marRight w:val="0"/>
      <w:marTop w:val="0"/>
      <w:marBottom w:val="0"/>
      <w:divBdr>
        <w:top w:val="none" w:sz="0" w:space="0" w:color="auto"/>
        <w:left w:val="none" w:sz="0" w:space="0" w:color="auto"/>
        <w:bottom w:val="none" w:sz="0" w:space="0" w:color="auto"/>
        <w:right w:val="none" w:sz="0" w:space="0" w:color="auto"/>
      </w:divBdr>
    </w:div>
    <w:div w:id="923488247">
      <w:bodyDiv w:val="1"/>
      <w:marLeft w:val="0"/>
      <w:marRight w:val="0"/>
      <w:marTop w:val="0"/>
      <w:marBottom w:val="0"/>
      <w:divBdr>
        <w:top w:val="none" w:sz="0" w:space="0" w:color="auto"/>
        <w:left w:val="none" w:sz="0" w:space="0" w:color="auto"/>
        <w:bottom w:val="none" w:sz="0" w:space="0" w:color="auto"/>
        <w:right w:val="none" w:sz="0" w:space="0" w:color="auto"/>
      </w:divBdr>
    </w:div>
    <w:div w:id="923731227">
      <w:bodyDiv w:val="1"/>
      <w:marLeft w:val="0"/>
      <w:marRight w:val="0"/>
      <w:marTop w:val="0"/>
      <w:marBottom w:val="0"/>
      <w:divBdr>
        <w:top w:val="none" w:sz="0" w:space="0" w:color="auto"/>
        <w:left w:val="none" w:sz="0" w:space="0" w:color="auto"/>
        <w:bottom w:val="none" w:sz="0" w:space="0" w:color="auto"/>
        <w:right w:val="none" w:sz="0" w:space="0" w:color="auto"/>
      </w:divBdr>
    </w:div>
    <w:div w:id="933783868">
      <w:bodyDiv w:val="1"/>
      <w:marLeft w:val="0"/>
      <w:marRight w:val="0"/>
      <w:marTop w:val="0"/>
      <w:marBottom w:val="0"/>
      <w:divBdr>
        <w:top w:val="none" w:sz="0" w:space="0" w:color="auto"/>
        <w:left w:val="none" w:sz="0" w:space="0" w:color="auto"/>
        <w:bottom w:val="none" w:sz="0" w:space="0" w:color="auto"/>
        <w:right w:val="none" w:sz="0" w:space="0" w:color="auto"/>
      </w:divBdr>
    </w:div>
    <w:div w:id="978387701">
      <w:bodyDiv w:val="1"/>
      <w:marLeft w:val="0"/>
      <w:marRight w:val="0"/>
      <w:marTop w:val="0"/>
      <w:marBottom w:val="0"/>
      <w:divBdr>
        <w:top w:val="none" w:sz="0" w:space="0" w:color="auto"/>
        <w:left w:val="none" w:sz="0" w:space="0" w:color="auto"/>
        <w:bottom w:val="none" w:sz="0" w:space="0" w:color="auto"/>
        <w:right w:val="none" w:sz="0" w:space="0" w:color="auto"/>
      </w:divBdr>
    </w:div>
    <w:div w:id="1106846034">
      <w:bodyDiv w:val="1"/>
      <w:marLeft w:val="0"/>
      <w:marRight w:val="0"/>
      <w:marTop w:val="0"/>
      <w:marBottom w:val="0"/>
      <w:divBdr>
        <w:top w:val="none" w:sz="0" w:space="0" w:color="auto"/>
        <w:left w:val="none" w:sz="0" w:space="0" w:color="auto"/>
        <w:bottom w:val="none" w:sz="0" w:space="0" w:color="auto"/>
        <w:right w:val="none" w:sz="0" w:space="0" w:color="auto"/>
      </w:divBdr>
    </w:div>
    <w:div w:id="1163550173">
      <w:bodyDiv w:val="1"/>
      <w:marLeft w:val="0"/>
      <w:marRight w:val="0"/>
      <w:marTop w:val="0"/>
      <w:marBottom w:val="0"/>
      <w:divBdr>
        <w:top w:val="none" w:sz="0" w:space="0" w:color="auto"/>
        <w:left w:val="none" w:sz="0" w:space="0" w:color="auto"/>
        <w:bottom w:val="none" w:sz="0" w:space="0" w:color="auto"/>
        <w:right w:val="none" w:sz="0" w:space="0" w:color="auto"/>
      </w:divBdr>
    </w:div>
    <w:div w:id="1219324627">
      <w:bodyDiv w:val="1"/>
      <w:marLeft w:val="0"/>
      <w:marRight w:val="0"/>
      <w:marTop w:val="0"/>
      <w:marBottom w:val="0"/>
      <w:divBdr>
        <w:top w:val="none" w:sz="0" w:space="0" w:color="auto"/>
        <w:left w:val="none" w:sz="0" w:space="0" w:color="auto"/>
        <w:bottom w:val="none" w:sz="0" w:space="0" w:color="auto"/>
        <w:right w:val="none" w:sz="0" w:space="0" w:color="auto"/>
      </w:divBdr>
    </w:div>
    <w:div w:id="1285887684">
      <w:bodyDiv w:val="1"/>
      <w:marLeft w:val="0"/>
      <w:marRight w:val="0"/>
      <w:marTop w:val="0"/>
      <w:marBottom w:val="0"/>
      <w:divBdr>
        <w:top w:val="none" w:sz="0" w:space="0" w:color="auto"/>
        <w:left w:val="none" w:sz="0" w:space="0" w:color="auto"/>
        <w:bottom w:val="none" w:sz="0" w:space="0" w:color="auto"/>
        <w:right w:val="none" w:sz="0" w:space="0" w:color="auto"/>
      </w:divBdr>
    </w:div>
    <w:div w:id="1288391519">
      <w:bodyDiv w:val="1"/>
      <w:marLeft w:val="0"/>
      <w:marRight w:val="0"/>
      <w:marTop w:val="0"/>
      <w:marBottom w:val="0"/>
      <w:divBdr>
        <w:top w:val="none" w:sz="0" w:space="0" w:color="auto"/>
        <w:left w:val="none" w:sz="0" w:space="0" w:color="auto"/>
        <w:bottom w:val="none" w:sz="0" w:space="0" w:color="auto"/>
        <w:right w:val="none" w:sz="0" w:space="0" w:color="auto"/>
      </w:divBdr>
    </w:div>
    <w:div w:id="1296450809">
      <w:bodyDiv w:val="1"/>
      <w:marLeft w:val="0"/>
      <w:marRight w:val="0"/>
      <w:marTop w:val="0"/>
      <w:marBottom w:val="0"/>
      <w:divBdr>
        <w:top w:val="none" w:sz="0" w:space="0" w:color="auto"/>
        <w:left w:val="none" w:sz="0" w:space="0" w:color="auto"/>
        <w:bottom w:val="none" w:sz="0" w:space="0" w:color="auto"/>
        <w:right w:val="none" w:sz="0" w:space="0" w:color="auto"/>
      </w:divBdr>
    </w:div>
    <w:div w:id="1340547927">
      <w:bodyDiv w:val="1"/>
      <w:marLeft w:val="0"/>
      <w:marRight w:val="0"/>
      <w:marTop w:val="0"/>
      <w:marBottom w:val="0"/>
      <w:divBdr>
        <w:top w:val="none" w:sz="0" w:space="0" w:color="auto"/>
        <w:left w:val="none" w:sz="0" w:space="0" w:color="auto"/>
        <w:bottom w:val="none" w:sz="0" w:space="0" w:color="auto"/>
        <w:right w:val="none" w:sz="0" w:space="0" w:color="auto"/>
      </w:divBdr>
    </w:div>
    <w:div w:id="1500536585">
      <w:bodyDiv w:val="1"/>
      <w:marLeft w:val="0"/>
      <w:marRight w:val="0"/>
      <w:marTop w:val="0"/>
      <w:marBottom w:val="0"/>
      <w:divBdr>
        <w:top w:val="none" w:sz="0" w:space="0" w:color="auto"/>
        <w:left w:val="none" w:sz="0" w:space="0" w:color="auto"/>
        <w:bottom w:val="none" w:sz="0" w:space="0" w:color="auto"/>
        <w:right w:val="none" w:sz="0" w:space="0" w:color="auto"/>
      </w:divBdr>
    </w:div>
    <w:div w:id="1508787888">
      <w:bodyDiv w:val="1"/>
      <w:marLeft w:val="0"/>
      <w:marRight w:val="0"/>
      <w:marTop w:val="0"/>
      <w:marBottom w:val="0"/>
      <w:divBdr>
        <w:top w:val="none" w:sz="0" w:space="0" w:color="auto"/>
        <w:left w:val="none" w:sz="0" w:space="0" w:color="auto"/>
        <w:bottom w:val="none" w:sz="0" w:space="0" w:color="auto"/>
        <w:right w:val="none" w:sz="0" w:space="0" w:color="auto"/>
      </w:divBdr>
    </w:div>
    <w:div w:id="1513688859">
      <w:bodyDiv w:val="1"/>
      <w:marLeft w:val="0"/>
      <w:marRight w:val="0"/>
      <w:marTop w:val="0"/>
      <w:marBottom w:val="0"/>
      <w:divBdr>
        <w:top w:val="none" w:sz="0" w:space="0" w:color="auto"/>
        <w:left w:val="none" w:sz="0" w:space="0" w:color="auto"/>
        <w:bottom w:val="none" w:sz="0" w:space="0" w:color="auto"/>
        <w:right w:val="none" w:sz="0" w:space="0" w:color="auto"/>
      </w:divBdr>
    </w:div>
    <w:div w:id="1582527231">
      <w:bodyDiv w:val="1"/>
      <w:marLeft w:val="0"/>
      <w:marRight w:val="0"/>
      <w:marTop w:val="0"/>
      <w:marBottom w:val="0"/>
      <w:divBdr>
        <w:top w:val="none" w:sz="0" w:space="0" w:color="auto"/>
        <w:left w:val="none" w:sz="0" w:space="0" w:color="auto"/>
        <w:bottom w:val="none" w:sz="0" w:space="0" w:color="auto"/>
        <w:right w:val="none" w:sz="0" w:space="0" w:color="auto"/>
      </w:divBdr>
    </w:div>
    <w:div w:id="1602713845">
      <w:bodyDiv w:val="1"/>
      <w:marLeft w:val="0"/>
      <w:marRight w:val="0"/>
      <w:marTop w:val="0"/>
      <w:marBottom w:val="0"/>
      <w:divBdr>
        <w:top w:val="none" w:sz="0" w:space="0" w:color="auto"/>
        <w:left w:val="none" w:sz="0" w:space="0" w:color="auto"/>
        <w:bottom w:val="none" w:sz="0" w:space="0" w:color="auto"/>
        <w:right w:val="none" w:sz="0" w:space="0" w:color="auto"/>
      </w:divBdr>
    </w:div>
    <w:div w:id="1613439946">
      <w:bodyDiv w:val="1"/>
      <w:marLeft w:val="0"/>
      <w:marRight w:val="0"/>
      <w:marTop w:val="0"/>
      <w:marBottom w:val="0"/>
      <w:divBdr>
        <w:top w:val="none" w:sz="0" w:space="0" w:color="auto"/>
        <w:left w:val="none" w:sz="0" w:space="0" w:color="auto"/>
        <w:bottom w:val="none" w:sz="0" w:space="0" w:color="auto"/>
        <w:right w:val="none" w:sz="0" w:space="0" w:color="auto"/>
      </w:divBdr>
    </w:div>
    <w:div w:id="1630745286">
      <w:bodyDiv w:val="1"/>
      <w:marLeft w:val="0"/>
      <w:marRight w:val="0"/>
      <w:marTop w:val="0"/>
      <w:marBottom w:val="0"/>
      <w:divBdr>
        <w:top w:val="none" w:sz="0" w:space="0" w:color="auto"/>
        <w:left w:val="none" w:sz="0" w:space="0" w:color="auto"/>
        <w:bottom w:val="none" w:sz="0" w:space="0" w:color="auto"/>
        <w:right w:val="none" w:sz="0" w:space="0" w:color="auto"/>
      </w:divBdr>
    </w:div>
    <w:div w:id="1805614738">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22063363">
      <w:bodyDiv w:val="1"/>
      <w:marLeft w:val="0"/>
      <w:marRight w:val="0"/>
      <w:marTop w:val="0"/>
      <w:marBottom w:val="0"/>
      <w:divBdr>
        <w:top w:val="none" w:sz="0" w:space="0" w:color="auto"/>
        <w:left w:val="none" w:sz="0" w:space="0" w:color="auto"/>
        <w:bottom w:val="none" w:sz="0" w:space="0" w:color="auto"/>
        <w:right w:val="none" w:sz="0" w:space="0" w:color="auto"/>
      </w:divBdr>
    </w:div>
    <w:div w:id="1965114638">
      <w:bodyDiv w:val="1"/>
      <w:marLeft w:val="0"/>
      <w:marRight w:val="0"/>
      <w:marTop w:val="0"/>
      <w:marBottom w:val="0"/>
      <w:divBdr>
        <w:top w:val="none" w:sz="0" w:space="0" w:color="auto"/>
        <w:left w:val="none" w:sz="0" w:space="0" w:color="auto"/>
        <w:bottom w:val="none" w:sz="0" w:space="0" w:color="auto"/>
        <w:right w:val="none" w:sz="0" w:space="0" w:color="auto"/>
      </w:divBdr>
    </w:div>
    <w:div w:id="1996183469">
      <w:bodyDiv w:val="1"/>
      <w:marLeft w:val="0"/>
      <w:marRight w:val="0"/>
      <w:marTop w:val="0"/>
      <w:marBottom w:val="0"/>
      <w:divBdr>
        <w:top w:val="none" w:sz="0" w:space="0" w:color="auto"/>
        <w:left w:val="none" w:sz="0" w:space="0" w:color="auto"/>
        <w:bottom w:val="none" w:sz="0" w:space="0" w:color="auto"/>
        <w:right w:val="none" w:sz="0" w:space="0" w:color="auto"/>
      </w:divBdr>
    </w:div>
    <w:div w:id="205765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andreottipescia.edu.it/wp-content/uploads/2022/11/Regolamento-uscite-didattiche-visite-guidate-e-viaggi-di-istruzion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ptic823007@istruzione.it" TargetMode="External"/><Relationship Id="rId2" Type="http://schemas.openxmlformats.org/officeDocument/2006/relationships/hyperlink" Target="http://www.icandreottipescia.edu.it" TargetMode="External"/><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mailto:ptic823007@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99CCB-2186-4F03-80CD-E1E3A8D8F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1048</Words>
  <Characters>5980</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utente1</dc:creator>
  <cp:lastModifiedBy>Claudia  Madrigali</cp:lastModifiedBy>
  <cp:revision>11</cp:revision>
  <cp:lastPrinted>2024-03-05T12:51:00Z</cp:lastPrinted>
  <dcterms:created xsi:type="dcterms:W3CDTF">2024-03-04T12:16:00Z</dcterms:created>
  <dcterms:modified xsi:type="dcterms:W3CDTF">2024-03-06T09:52:00Z</dcterms:modified>
</cp:coreProperties>
</file>