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8AD2" w14:textId="77777777" w:rsidR="00C15B12" w:rsidRDefault="00000000">
      <w:pPr>
        <w:widowControl w:val="0"/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RILEVAZIONE DEGLI ALUNNI CON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BISOGNI EDUCATIVI SPECIALI (BES)</w:t>
      </w:r>
    </w:p>
    <w:p w14:paraId="0A427960" w14:textId="77777777" w:rsidR="00C15B12" w:rsidRDefault="00000000">
      <w:pPr>
        <w:widowControl w:val="0"/>
        <w:ind w:hanging="11"/>
        <w:jc w:val="center"/>
        <w:rPr>
          <w:b/>
        </w:rPr>
      </w:pPr>
      <w:r>
        <w:rPr>
          <w:b/>
        </w:rPr>
        <w:t>ad esclusione degli alunni certificati ai sensi della L. 104/92</w:t>
      </w:r>
    </w:p>
    <w:p w14:paraId="33371E9C" w14:textId="77777777" w:rsidR="00C15B12" w:rsidRDefault="00000000">
      <w:pPr>
        <w:widowControl w:val="0"/>
        <w:ind w:hanging="11"/>
        <w:jc w:val="center"/>
        <w:rPr>
          <w:sz w:val="28"/>
          <w:szCs w:val="28"/>
        </w:rPr>
      </w:pPr>
      <w:r>
        <w:pict w14:anchorId="6CCD3396">
          <v:rect id="_x0000_i1025" style="width:0;height:1.5pt" o:hralign="center" o:hrstd="t" o:hr="t" fillcolor="#a0a0a0" stroked="f"/>
        </w:pict>
      </w:r>
    </w:p>
    <w:p w14:paraId="649E0C21" w14:textId="77777777" w:rsidR="00C15B12" w:rsidRDefault="00000000">
      <w:pPr>
        <w:widowControl w:val="0"/>
        <w:spacing w:after="200" w:line="276" w:lineRule="auto"/>
        <w:jc w:val="left"/>
        <w:rPr>
          <w:b/>
        </w:rPr>
      </w:pPr>
      <w:r>
        <w:rPr>
          <w:b/>
        </w:rPr>
        <w:t>Scuola:</w:t>
      </w:r>
    </w:p>
    <w:p w14:paraId="1E443671" w14:textId="77777777" w:rsidR="00C15B12" w:rsidRDefault="00000000">
      <w:pPr>
        <w:widowControl w:val="0"/>
        <w:spacing w:after="200" w:line="276" w:lineRule="auto"/>
        <w:jc w:val="left"/>
        <w:rPr>
          <w:b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rPr>
          <w:b/>
        </w:rPr>
        <w:t xml:space="preserve">infanzia    </w:t>
      </w: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b/>
        </w:rPr>
        <w:t xml:space="preserve"> primaria   </w:t>
      </w: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b/>
        </w:rPr>
        <w:t xml:space="preserve"> secondaria  </w:t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b/>
        </w:rPr>
        <w:t xml:space="preserve"> Alberghi </w:t>
      </w:r>
      <w:r>
        <w:rPr>
          <w:b/>
          <w:sz w:val="28"/>
          <w:szCs w:val="28"/>
        </w:rPr>
        <w:tab/>
      </w: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rPr>
          <w:b/>
        </w:rPr>
        <w:t>Valchiusa</w:t>
      </w:r>
    </w:p>
    <w:p w14:paraId="39E94878" w14:textId="77777777" w:rsidR="00C15B12" w:rsidRDefault="00C15B12">
      <w:pPr>
        <w:widowControl w:val="0"/>
        <w:spacing w:after="200" w:line="276" w:lineRule="auto"/>
        <w:jc w:val="left"/>
        <w:rPr>
          <w:b/>
        </w:rPr>
      </w:pPr>
    </w:p>
    <w:p w14:paraId="458DFF02" w14:textId="77777777" w:rsidR="00C15B12" w:rsidRDefault="00000000">
      <w:pPr>
        <w:widowControl w:val="0"/>
        <w:spacing w:after="200" w:line="276" w:lineRule="auto"/>
        <w:jc w:val="left"/>
      </w:pPr>
      <w:r>
        <w:rPr>
          <w:b/>
        </w:rPr>
        <w:t>Consiglio di Classe del  ________________________ classe  ____________   sez. ________</w:t>
      </w:r>
    </w:p>
    <w:p w14:paraId="737CBA47" w14:textId="77777777" w:rsidR="00C15B12" w:rsidRDefault="00000000">
      <w:pPr>
        <w:widowControl w:val="0"/>
        <w:spacing w:after="200" w:line="276" w:lineRule="auto"/>
        <w:jc w:val="left"/>
      </w:pPr>
      <w:r>
        <w:rPr>
          <w:b/>
        </w:rPr>
        <w:t xml:space="preserve">Dati della classe: n. totale alunni   __________________                </w:t>
      </w:r>
    </w:p>
    <w:p w14:paraId="13032BBC" w14:textId="77777777" w:rsidR="00C15B12" w:rsidRDefault="00000000">
      <w:pPr>
        <w:widowControl w:val="0"/>
        <w:spacing w:after="200"/>
        <w:jc w:val="left"/>
      </w:pPr>
      <w:r>
        <w:t>Descrizione dei casi con bisogno educativo speciale:</w:t>
      </w:r>
    </w:p>
    <w:tbl>
      <w:tblPr>
        <w:tblStyle w:val="a8"/>
        <w:tblW w:w="102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45"/>
        <w:gridCol w:w="810"/>
        <w:gridCol w:w="1985"/>
        <w:gridCol w:w="880"/>
        <w:gridCol w:w="1860"/>
        <w:gridCol w:w="1095"/>
        <w:gridCol w:w="1140"/>
      </w:tblGrid>
      <w:tr w:rsidR="00C15B12" w:rsidRPr="00974A8A" w14:paraId="5C7AC727" w14:textId="77777777" w:rsidTr="00974A8A">
        <w:trPr>
          <w:trHeight w:val="640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7B2C" w14:textId="77777777" w:rsidR="00C15B12" w:rsidRPr="00974A8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4A8A">
              <w:rPr>
                <w:b/>
                <w:sz w:val="20"/>
                <w:szCs w:val="20"/>
              </w:rPr>
              <w:t>Alunno/a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49CF" w14:textId="77777777" w:rsidR="00C15B12" w:rsidRPr="00974A8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4A8A">
              <w:rPr>
                <w:b/>
                <w:sz w:val="20"/>
                <w:szCs w:val="20"/>
              </w:rPr>
              <w:t xml:space="preserve"> n. BES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69BC" w14:textId="77777777" w:rsidR="00C15B12" w:rsidRPr="00974A8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4A8A">
              <w:rPr>
                <w:b/>
                <w:sz w:val="20"/>
                <w:szCs w:val="20"/>
              </w:rPr>
              <w:t>Tipologia BES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1B7B" w14:textId="77777777" w:rsidR="00C15B12" w:rsidRPr="00974A8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4A8A">
              <w:rPr>
                <w:b/>
                <w:sz w:val="20"/>
                <w:szCs w:val="20"/>
              </w:rPr>
              <w:t>Ripetente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EA6A" w14:textId="77777777" w:rsidR="00C15B12" w:rsidRPr="00974A8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4A8A">
              <w:rPr>
                <w:b/>
                <w:sz w:val="20"/>
                <w:szCs w:val="20"/>
              </w:rPr>
              <w:t>Struttura di riferimento o altro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CF35" w14:textId="77777777" w:rsidR="00C15B12" w:rsidRPr="00974A8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4A8A">
              <w:rPr>
                <w:b/>
                <w:sz w:val="20"/>
                <w:szCs w:val="20"/>
              </w:rPr>
              <w:t>Data compilazione PDP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7DB4" w14:textId="77777777" w:rsidR="00974A8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4A8A">
              <w:rPr>
                <w:b/>
                <w:sz w:val="20"/>
                <w:szCs w:val="20"/>
              </w:rPr>
              <w:t>Data</w:t>
            </w:r>
          </w:p>
          <w:p w14:paraId="1564F0E9" w14:textId="07CB6EB3" w:rsidR="00C15B12" w:rsidRPr="00974A8A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74A8A">
              <w:rPr>
                <w:b/>
                <w:sz w:val="20"/>
                <w:szCs w:val="20"/>
              </w:rPr>
              <w:t>diagnosi</w:t>
            </w:r>
          </w:p>
        </w:tc>
      </w:tr>
      <w:tr w:rsidR="00C15B12" w14:paraId="4BD8EA17" w14:textId="77777777" w:rsidTr="00974A8A">
        <w:trPr>
          <w:trHeight w:val="260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F8F5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CE61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5759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D1C3" w14:textId="77777777" w:rsidR="00C15B12" w:rsidRDefault="00C15B12">
            <w:pPr>
              <w:widowControl w:val="0"/>
              <w:spacing w:line="360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1D46" w14:textId="77777777" w:rsidR="00C15B12" w:rsidRDefault="00C15B12">
            <w:pPr>
              <w:widowControl w:val="0"/>
              <w:spacing w:line="36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F4CC" w14:textId="77777777" w:rsidR="00C15B12" w:rsidRDefault="00C15B12">
            <w:pPr>
              <w:widowControl w:val="0"/>
              <w:spacing w:line="360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254E" w14:textId="77777777" w:rsidR="00C15B12" w:rsidRDefault="00C15B12">
            <w:pPr>
              <w:widowControl w:val="0"/>
              <w:spacing w:line="360" w:lineRule="auto"/>
              <w:jc w:val="center"/>
            </w:pPr>
          </w:p>
        </w:tc>
      </w:tr>
      <w:tr w:rsidR="00C15B12" w14:paraId="485709D2" w14:textId="77777777" w:rsidTr="00974A8A">
        <w:trPr>
          <w:trHeight w:val="260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5C81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AD23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DD41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A94F" w14:textId="77777777" w:rsidR="00C15B12" w:rsidRDefault="00C15B12">
            <w:pPr>
              <w:widowControl w:val="0"/>
              <w:spacing w:line="360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F300" w14:textId="77777777" w:rsidR="00C15B12" w:rsidRDefault="00C15B12">
            <w:pPr>
              <w:widowControl w:val="0"/>
              <w:spacing w:line="36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FC6D" w14:textId="77777777" w:rsidR="00C15B12" w:rsidRDefault="00C15B12">
            <w:pPr>
              <w:widowControl w:val="0"/>
              <w:spacing w:line="360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A8A0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</w:tr>
      <w:tr w:rsidR="00C15B12" w14:paraId="214D4BC7" w14:textId="77777777" w:rsidTr="00974A8A">
        <w:trPr>
          <w:trHeight w:val="260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9554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A1C3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A568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7261" w14:textId="77777777" w:rsidR="00C15B12" w:rsidRDefault="00000000">
            <w:pPr>
              <w:widowControl w:val="0"/>
              <w:spacing w:line="360" w:lineRule="auto"/>
              <w:jc w:val="left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C6C8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D4CC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96EA" w14:textId="77777777" w:rsidR="00C15B12" w:rsidRDefault="00000000">
            <w:pPr>
              <w:widowControl w:val="0"/>
              <w:spacing w:line="360" w:lineRule="auto"/>
              <w:jc w:val="left"/>
            </w:pPr>
            <w:r>
              <w:t xml:space="preserve"> </w:t>
            </w:r>
          </w:p>
        </w:tc>
      </w:tr>
      <w:tr w:rsidR="00C15B12" w14:paraId="7DD58356" w14:textId="77777777" w:rsidTr="00974A8A">
        <w:trPr>
          <w:trHeight w:val="260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D0AF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96AC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412B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CBB0" w14:textId="77777777" w:rsidR="00C15B12" w:rsidRDefault="00000000">
            <w:pPr>
              <w:widowControl w:val="0"/>
              <w:spacing w:line="360" w:lineRule="auto"/>
              <w:jc w:val="left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FA34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5982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A80A" w14:textId="77777777" w:rsidR="00C15B12" w:rsidRDefault="00000000">
            <w:pPr>
              <w:widowControl w:val="0"/>
              <w:spacing w:line="360" w:lineRule="auto"/>
              <w:jc w:val="left"/>
            </w:pPr>
            <w:r>
              <w:t xml:space="preserve"> </w:t>
            </w:r>
          </w:p>
        </w:tc>
      </w:tr>
      <w:tr w:rsidR="00C15B12" w14:paraId="193E8441" w14:textId="77777777" w:rsidTr="00974A8A">
        <w:trPr>
          <w:trHeight w:val="260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762D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609B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065B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BF22" w14:textId="77777777" w:rsidR="00C15B12" w:rsidRDefault="00000000">
            <w:pPr>
              <w:widowControl w:val="0"/>
              <w:spacing w:line="360" w:lineRule="auto"/>
              <w:jc w:val="left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284E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37F0" w14:textId="77777777" w:rsidR="00C15B12" w:rsidRDefault="00C15B12">
            <w:pPr>
              <w:widowControl w:val="0"/>
              <w:spacing w:line="360" w:lineRule="auto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D8D7" w14:textId="77777777" w:rsidR="00C15B12" w:rsidRDefault="00000000">
            <w:pPr>
              <w:widowControl w:val="0"/>
              <w:spacing w:line="360" w:lineRule="auto"/>
              <w:jc w:val="left"/>
            </w:pPr>
            <w:r>
              <w:t xml:space="preserve">  </w:t>
            </w:r>
          </w:p>
        </w:tc>
      </w:tr>
    </w:tbl>
    <w:p w14:paraId="0E64646B" w14:textId="77777777" w:rsidR="00C15B12" w:rsidRDefault="00000000">
      <w:pPr>
        <w:widowControl w:val="0"/>
        <w:spacing w:before="120" w:after="120" w:line="276" w:lineRule="auto"/>
        <w:jc w:val="left"/>
        <w:rPr>
          <w:b/>
          <w:u w:val="single"/>
        </w:rPr>
      </w:pPr>
      <w:r>
        <w:rPr>
          <w:b/>
          <w:u w:val="single"/>
        </w:rPr>
        <w:t>Legenda BES</w:t>
      </w:r>
    </w:p>
    <w:tbl>
      <w:tblPr>
        <w:tblStyle w:val="a9"/>
        <w:tblW w:w="102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53"/>
        <w:gridCol w:w="5051"/>
      </w:tblGrid>
      <w:tr w:rsidR="00C15B12" w14:paraId="51900771" w14:textId="77777777">
        <w:trPr>
          <w:trHeight w:val="2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14:paraId="3C6D1631" w14:textId="7010A613" w:rsidR="00C15B12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ind w:left="306" w:hanging="284"/>
              <w:jc w:val="left"/>
            </w:pPr>
            <w:r>
              <w:t>DSA con diagnosi specialistica (L.170/</w:t>
            </w:r>
            <w:r w:rsidR="00BB6A38">
              <w:t>20</w:t>
            </w:r>
            <w:r>
              <w:t>10)</w:t>
            </w:r>
          </w:p>
          <w:p w14:paraId="3FF92DEB" w14:textId="77777777" w:rsidR="00C15B12" w:rsidRDefault="00000000">
            <w:pPr>
              <w:widowControl w:val="0"/>
              <w:ind w:left="283"/>
              <w:jc w:val="left"/>
            </w:pPr>
            <w:r>
              <w:t>F81.0 dislessia</w:t>
            </w:r>
          </w:p>
          <w:p w14:paraId="55635B39" w14:textId="77777777" w:rsidR="00C15B12" w:rsidRDefault="00000000">
            <w:pPr>
              <w:widowControl w:val="0"/>
              <w:ind w:left="283"/>
              <w:jc w:val="left"/>
            </w:pPr>
            <w:r>
              <w:t>F81.1 disortografia</w:t>
            </w:r>
          </w:p>
          <w:p w14:paraId="5FAF8527" w14:textId="77777777" w:rsidR="00C15B12" w:rsidRDefault="00000000">
            <w:pPr>
              <w:widowControl w:val="0"/>
              <w:ind w:left="283"/>
              <w:jc w:val="left"/>
            </w:pPr>
            <w:r>
              <w:t>F81.2 discalculia</w:t>
            </w:r>
          </w:p>
          <w:p w14:paraId="6B941523" w14:textId="77777777" w:rsidR="00C15B12" w:rsidRDefault="00000000">
            <w:pPr>
              <w:widowControl w:val="0"/>
              <w:ind w:left="283"/>
              <w:jc w:val="left"/>
            </w:pPr>
            <w:r>
              <w:t>F81.8 disgrafia</w:t>
            </w:r>
          </w:p>
          <w:p w14:paraId="2AFBD61A" w14:textId="77777777" w:rsidR="00C15B12" w:rsidRDefault="00000000">
            <w:pPr>
              <w:widowControl w:val="0"/>
              <w:ind w:left="283"/>
              <w:jc w:val="left"/>
            </w:pPr>
            <w:r>
              <w:t>F81.3 misto</w:t>
            </w:r>
          </w:p>
          <w:p w14:paraId="1A517CFD" w14:textId="77777777" w:rsidR="00C15B12" w:rsidRDefault="00C15B12">
            <w:pPr>
              <w:widowControl w:val="0"/>
              <w:ind w:left="283"/>
              <w:jc w:val="left"/>
            </w:pPr>
          </w:p>
          <w:p w14:paraId="4334ABB5" w14:textId="77777777" w:rsidR="00C15B12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ind w:left="306" w:hanging="284"/>
              <w:jc w:val="left"/>
            </w:pPr>
            <w:r>
              <w:t>Disturbi evolutivi specifici con diagnosi specialistica SPECIFICARE IL TIPO DI DISTURBO: Linguaggio, ADHD, Difficoltà di apprendimento, Borderline Cognitivo, Disagio comportamentale-relazionale, DOP…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56AC28A0" w14:textId="0D5746F8" w:rsidR="00C15B12" w:rsidRDefault="00BB6A38">
            <w:pPr>
              <w:widowControl w:val="0"/>
              <w:spacing w:after="200" w:line="276" w:lineRule="auto"/>
              <w:jc w:val="left"/>
            </w:pPr>
            <w:r>
              <w:t>3</w:t>
            </w:r>
            <w:r w:rsidR="00000000">
              <w:t>. Disagio economico-sociale</w:t>
            </w:r>
          </w:p>
          <w:p w14:paraId="259F7537" w14:textId="035C2792" w:rsidR="00C15B12" w:rsidRDefault="00BB6A38">
            <w:pPr>
              <w:widowControl w:val="0"/>
              <w:spacing w:after="200" w:line="276" w:lineRule="auto"/>
              <w:jc w:val="left"/>
            </w:pPr>
            <w:r>
              <w:t>4</w:t>
            </w:r>
            <w:r w:rsidR="00000000">
              <w:t>. Divario linguistico-culturale (indicare L1)</w:t>
            </w:r>
          </w:p>
          <w:p w14:paraId="716098D1" w14:textId="5E9FD32F" w:rsidR="00C15B12" w:rsidRDefault="00BB6A38">
            <w:pPr>
              <w:widowControl w:val="0"/>
              <w:spacing w:after="200" w:line="276" w:lineRule="auto"/>
              <w:jc w:val="left"/>
            </w:pPr>
            <w:r>
              <w:t>5</w:t>
            </w:r>
            <w:r w:rsidR="00000000">
              <w:t>. Difficoltà transitorie (Malattie, Traumi,  …)</w:t>
            </w:r>
          </w:p>
          <w:p w14:paraId="21D381F7" w14:textId="1D5D0372" w:rsidR="00C15B12" w:rsidRDefault="00BB6A38">
            <w:pPr>
              <w:widowControl w:val="0"/>
              <w:spacing w:after="200" w:line="276" w:lineRule="auto"/>
              <w:jc w:val="left"/>
            </w:pPr>
            <w:r>
              <w:t>6</w:t>
            </w:r>
            <w:r w:rsidR="00000000">
              <w:t>. Alunno senza certificazione, attualmente in osservazione per disturbi dell'apprendimento o del comportamento.</w:t>
            </w:r>
          </w:p>
          <w:p w14:paraId="4A2D93E8" w14:textId="5B168FA6" w:rsidR="00C15B12" w:rsidRDefault="00BB6A38">
            <w:pPr>
              <w:widowControl w:val="0"/>
              <w:spacing w:after="200"/>
              <w:jc w:val="left"/>
            </w:pPr>
            <w:r>
              <w:t>7</w:t>
            </w:r>
            <w:r w:rsidR="00000000">
              <w:t>. Alunno senza certificazione con difficoltà di linguaggio/apprendimento/comportamento)</w:t>
            </w:r>
          </w:p>
        </w:tc>
      </w:tr>
      <w:tr w:rsidR="00C15B12" w14:paraId="59F166F3" w14:textId="77777777">
        <w:trPr>
          <w:trHeight w:val="2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14:paraId="1D7A63ED" w14:textId="77777777" w:rsidR="00C15B12" w:rsidRDefault="00C15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left"/>
            </w:pPr>
          </w:p>
          <w:p w14:paraId="7B5847D2" w14:textId="77777777" w:rsidR="00C15B12" w:rsidRDefault="00C15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left"/>
            </w:pPr>
          </w:p>
          <w:p w14:paraId="04C8437F" w14:textId="77777777" w:rsidR="00C15B12" w:rsidRDefault="00C15B12">
            <w:pPr>
              <w:widowControl w:val="0"/>
              <w:spacing w:line="276" w:lineRule="auto"/>
              <w:ind w:left="720"/>
              <w:jc w:val="left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11D20A86" w14:textId="77777777" w:rsidR="00C15B12" w:rsidRDefault="00C15B12">
            <w:pPr>
              <w:widowControl w:val="0"/>
              <w:spacing w:after="200"/>
              <w:jc w:val="left"/>
            </w:pPr>
          </w:p>
          <w:p w14:paraId="41EA70AD" w14:textId="77777777" w:rsidR="00C15B12" w:rsidRDefault="00C15B12">
            <w:pPr>
              <w:widowControl w:val="0"/>
              <w:spacing w:after="200"/>
              <w:jc w:val="left"/>
            </w:pPr>
          </w:p>
        </w:tc>
      </w:tr>
      <w:tr w:rsidR="00C15B12" w14:paraId="1B144276" w14:textId="77777777">
        <w:trPr>
          <w:trHeight w:val="2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14:paraId="1D076AC5" w14:textId="77777777" w:rsidR="00C15B12" w:rsidRDefault="00C15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4097D006" w14:textId="77777777" w:rsidR="00C15B12" w:rsidRDefault="00C15B12">
            <w:pPr>
              <w:widowControl w:val="0"/>
              <w:spacing w:after="200"/>
              <w:jc w:val="left"/>
            </w:pPr>
          </w:p>
        </w:tc>
      </w:tr>
    </w:tbl>
    <w:p w14:paraId="734658E5" w14:textId="77777777" w:rsidR="00C15B12" w:rsidRDefault="00C15B12">
      <w:pPr>
        <w:widowControl w:val="0"/>
        <w:spacing w:after="200" w:line="276" w:lineRule="auto"/>
        <w:jc w:val="left"/>
      </w:pPr>
      <w:bookmarkStart w:id="0" w:name="_heading=h.gjdgxs" w:colFirst="0" w:colLast="0"/>
      <w:bookmarkEnd w:id="0"/>
    </w:p>
    <w:sectPr w:rsidR="00C15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4137" w14:textId="77777777" w:rsidR="000135F0" w:rsidRDefault="000135F0">
      <w:r>
        <w:separator/>
      </w:r>
    </w:p>
  </w:endnote>
  <w:endnote w:type="continuationSeparator" w:id="0">
    <w:p w14:paraId="64D76667" w14:textId="77777777" w:rsidR="000135F0" w:rsidRDefault="0001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C8E0" w14:textId="77777777" w:rsidR="007E189B" w:rsidRDefault="007E18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808B" w14:textId="77777777" w:rsidR="007E189B" w:rsidRDefault="007E18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2421" w14:textId="77777777" w:rsidR="007E189B" w:rsidRDefault="007E18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37B2" w14:textId="77777777" w:rsidR="000135F0" w:rsidRDefault="000135F0">
      <w:r>
        <w:separator/>
      </w:r>
    </w:p>
  </w:footnote>
  <w:footnote w:type="continuationSeparator" w:id="0">
    <w:p w14:paraId="225CA76B" w14:textId="77777777" w:rsidR="000135F0" w:rsidRDefault="0001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8091" w14:textId="77777777" w:rsidR="007E189B" w:rsidRDefault="007E18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61A5" w14:textId="77777777" w:rsidR="00C15B12" w:rsidRDefault="00C15B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8"/>
      <w:gridCol w:w="1144"/>
    </w:tblGrid>
    <w:tr w:rsidR="007E189B" w14:paraId="4BBF5DA3" w14:textId="77777777" w:rsidTr="007E189B">
      <w:tc>
        <w:tcPr>
          <w:tcW w:w="1134" w:type="dxa"/>
          <w:vAlign w:val="center"/>
          <w:hideMark/>
        </w:tcPr>
        <w:p w14:paraId="74A3620A" w14:textId="15DF53D7" w:rsidR="007E189B" w:rsidRDefault="007E189B" w:rsidP="007E189B">
          <w:pPr>
            <w:jc w:val="center"/>
          </w:pPr>
          <w:r>
            <w:rPr>
              <w:noProof/>
            </w:rPr>
            <w:drawing>
              <wp:inline distT="0" distB="0" distL="0" distR="0" wp14:anchorId="2F88902E" wp14:editId="4D2EC243">
                <wp:extent cx="640080" cy="723900"/>
                <wp:effectExtent l="0" t="0" r="7620" b="0"/>
                <wp:docPr id="230830240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3AF4FEC9" w14:textId="77777777" w:rsidR="007E189B" w:rsidRDefault="007E189B" w:rsidP="007E189B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63DF4740" w14:textId="77777777" w:rsidR="007E189B" w:rsidRDefault="007E189B" w:rsidP="007E189B">
          <w:pPr>
            <w:jc w:val="center"/>
            <w:rPr>
              <w:rStyle w:val="Collegamentoipertestuale"/>
              <w:sz w:val="20"/>
              <w:szCs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07BD411D" w14:textId="77777777" w:rsidR="007E189B" w:rsidRDefault="007E189B" w:rsidP="007E189B">
          <w:pPr>
            <w:jc w:val="center"/>
            <w:rPr>
              <w:b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0277A75E" w14:textId="77777777" w:rsidR="007E189B" w:rsidRDefault="007E189B" w:rsidP="007E189B">
          <w:pPr>
            <w:jc w:val="center"/>
            <w:rPr>
              <w:noProof/>
              <w:sz w:val="12"/>
              <w:szCs w:val="12"/>
            </w:rPr>
          </w:pPr>
        </w:p>
        <w:p w14:paraId="435C6C9B" w14:textId="0AA87C85" w:rsidR="007E189B" w:rsidRDefault="007E189B" w:rsidP="007E189B">
          <w:pPr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25101286" wp14:editId="761B26B2">
                <wp:extent cx="716280" cy="541020"/>
                <wp:effectExtent l="0" t="0" r="7620" b="0"/>
                <wp:docPr id="474422863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BBC543" w14:textId="77777777" w:rsidR="00C15B12" w:rsidRDefault="00C15B12">
    <w:pPr>
      <w:jc w:val="center"/>
      <w:rPr>
        <w:sz w:val="4"/>
        <w:szCs w:val="4"/>
      </w:rPr>
    </w:pPr>
  </w:p>
  <w:p w14:paraId="748B7A1F" w14:textId="77777777" w:rsidR="00C15B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8"/>
        <w:szCs w:val="18"/>
      </w:rPr>
    </w:pPr>
    <w:r>
      <w:pict w14:anchorId="7B8F8502">
        <v:rect id="_x0000_i1026" style="width:0;height:1.5pt" o:hralign="center" o:hrstd="t" o:hr="t" fillcolor="#a0a0a0" stroked="f"/>
      </w:pict>
    </w:r>
  </w:p>
  <w:p w14:paraId="25D8EED9" w14:textId="77777777" w:rsidR="00C15B12" w:rsidRDefault="00C15B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0637" w14:textId="77777777" w:rsidR="007E189B" w:rsidRDefault="007E18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27E"/>
    <w:multiLevelType w:val="multilevel"/>
    <w:tmpl w:val="428C4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5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12"/>
    <w:rsid w:val="000135F0"/>
    <w:rsid w:val="007E189B"/>
    <w:rsid w:val="007F43F8"/>
    <w:rsid w:val="00974A8A"/>
    <w:rsid w:val="00AD15BE"/>
    <w:rsid w:val="00BB6A38"/>
    <w:rsid w:val="00C15B12"/>
    <w:rsid w:val="00D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DF71D"/>
  <w15:docId w15:val="{527F46A5-4ECA-4D9D-9CCB-89C7862A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Calibri" w:eastAsia="Calibri" w:hAnsi="Calibri" w:cs="Calibri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/>
    </w:pPr>
    <w:rPr>
      <w:color w:val="5A5A5A"/>
      <w:sz w:val="22"/>
      <w:szCs w:val="22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3D0CE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D0C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C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0C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C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0C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CE4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3D0CE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D0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CE4"/>
  </w:style>
  <w:style w:type="paragraph" w:styleId="Pidipagina">
    <w:name w:val="footer"/>
    <w:basedOn w:val="Normale"/>
    <w:link w:val="PidipaginaCarattere"/>
    <w:uiPriority w:val="99"/>
    <w:unhideWhenUsed/>
    <w:rsid w:val="003D0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CE4"/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semiHidden/>
    <w:unhideWhenUsed/>
    <w:rsid w:val="007E1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FoP/V/kgf2qMJbnUsEDoo2hA==">AMUW2mVuxjIGAGM7yhgs7W7WO1wXFb18P9oJ/yHMMQ8Cjy4hvcs5Yhm9IBFA0Lpt4a88LMmngM5Ndtc0X1BojFoejAwmNilu43svrp89WsDF0wuYpYvYYmAZG0cf3liJlPr8iweq5O55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Gesuele</dc:creator>
  <cp:lastModifiedBy>Antonella Gesuele</cp:lastModifiedBy>
  <cp:revision>5</cp:revision>
  <cp:lastPrinted>2022-09-29T10:57:00Z</cp:lastPrinted>
  <dcterms:created xsi:type="dcterms:W3CDTF">2022-09-29T11:01:00Z</dcterms:created>
  <dcterms:modified xsi:type="dcterms:W3CDTF">2023-10-27T11:10:00Z</dcterms:modified>
</cp:coreProperties>
</file>